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30E0" w14:textId="77777777" w:rsidR="00C83ABF" w:rsidRDefault="00C83ABF" w:rsidP="00C83ABF">
      <w:pPr>
        <w:spacing w:after="0" w:line="240" w:lineRule="auto"/>
        <w:jc w:val="both"/>
        <w:rPr>
          <w:rFonts w:cstheme="minorHAnsi"/>
          <w:b/>
          <w:sz w:val="26"/>
          <w:szCs w:val="26"/>
        </w:rPr>
      </w:pPr>
      <w:r w:rsidRPr="00DD392A">
        <w:rPr>
          <w:rFonts w:cstheme="minorHAnsi"/>
          <w:b/>
          <w:sz w:val="26"/>
          <w:szCs w:val="26"/>
        </w:rPr>
        <w:t>POLITIKA VARSTVA ZASEBNOSTI</w:t>
      </w:r>
    </w:p>
    <w:p w14:paraId="38DDE016" w14:textId="77777777" w:rsidR="00C83ABF" w:rsidRPr="00DD392A" w:rsidRDefault="00C83ABF" w:rsidP="00C83ABF">
      <w:pPr>
        <w:spacing w:after="0" w:line="240" w:lineRule="auto"/>
        <w:jc w:val="both"/>
        <w:rPr>
          <w:rFonts w:eastAsia="Times New Roman" w:cstheme="minorHAnsi"/>
          <w:b/>
          <w:sz w:val="26"/>
          <w:szCs w:val="26"/>
          <w:lang w:eastAsia="sl-SI"/>
        </w:rPr>
      </w:pPr>
    </w:p>
    <w:p w14:paraId="32EA763F" w14:textId="77777777" w:rsidR="00C83ABF" w:rsidRPr="00DD392A" w:rsidRDefault="00C83ABF" w:rsidP="00C83ABF">
      <w:pPr>
        <w:shd w:val="clear" w:color="auto" w:fill="FFFFFF"/>
        <w:spacing w:after="0" w:line="240" w:lineRule="auto"/>
        <w:jc w:val="both"/>
        <w:outlineLvl w:val="1"/>
        <w:rPr>
          <w:rFonts w:eastAsia="Times New Roman" w:cstheme="minorHAnsi"/>
          <w:b/>
          <w:spacing w:val="-15"/>
          <w:lang w:eastAsia="sl-SI"/>
        </w:rPr>
      </w:pPr>
      <w:r w:rsidRPr="00DD392A">
        <w:rPr>
          <w:rFonts w:eastAsia="Times New Roman" w:cstheme="minorHAnsi"/>
          <w:b/>
          <w:spacing w:val="-15"/>
          <w:lang w:eastAsia="sl-SI"/>
        </w:rPr>
        <w:t>1. Področje uporabe</w:t>
      </w:r>
      <w:r>
        <w:rPr>
          <w:rFonts w:eastAsia="Times New Roman" w:cstheme="minorHAnsi"/>
          <w:b/>
          <w:spacing w:val="-15"/>
          <w:lang w:eastAsia="sl-SI"/>
        </w:rPr>
        <w:t xml:space="preserve"> </w:t>
      </w:r>
    </w:p>
    <w:p w14:paraId="67C728F3" w14:textId="77777777" w:rsidR="00C83ABF" w:rsidRPr="00DD392A" w:rsidRDefault="00C83ABF" w:rsidP="00C83ABF">
      <w:pPr>
        <w:spacing w:after="0" w:line="240" w:lineRule="auto"/>
        <w:jc w:val="both"/>
        <w:rPr>
          <w:rFonts w:eastAsia="Times New Roman" w:cstheme="minorHAnsi"/>
          <w:lang w:eastAsia="sl-SI"/>
        </w:rPr>
      </w:pPr>
    </w:p>
    <w:p w14:paraId="5E7AD8DA" w14:textId="77777777" w:rsidR="00C83ABF" w:rsidRDefault="00C83ABF" w:rsidP="00C83ABF">
      <w:pPr>
        <w:spacing w:after="0" w:line="240" w:lineRule="auto"/>
        <w:jc w:val="both"/>
        <w:rPr>
          <w:rFonts w:eastAsia="Times New Roman" w:cstheme="minorHAnsi"/>
          <w:lang w:eastAsia="sl-SI"/>
        </w:rPr>
      </w:pPr>
      <w:r w:rsidRPr="00DD392A">
        <w:rPr>
          <w:rFonts w:eastAsia="Times New Roman" w:cstheme="minorHAnsi"/>
          <w:lang w:eastAsia="sl-SI"/>
        </w:rPr>
        <w:t>T</w:t>
      </w:r>
      <w:r>
        <w:rPr>
          <w:rFonts w:eastAsia="Times New Roman" w:cstheme="minorHAnsi"/>
          <w:lang w:eastAsia="sl-SI"/>
        </w:rPr>
        <w:t xml:space="preserve">a </w:t>
      </w:r>
      <w:r w:rsidRPr="00A03E4B">
        <w:rPr>
          <w:rFonts w:cstheme="minorHAnsi"/>
        </w:rPr>
        <w:t>P</w:t>
      </w:r>
      <w:r>
        <w:rPr>
          <w:rFonts w:cstheme="minorHAnsi"/>
        </w:rPr>
        <w:t xml:space="preserve">olitika varstva zasebnosti </w:t>
      </w:r>
      <w:r w:rsidRPr="00DD392A">
        <w:rPr>
          <w:rFonts w:eastAsia="Times New Roman" w:cstheme="minorHAnsi"/>
          <w:lang w:eastAsia="sl-SI"/>
        </w:rPr>
        <w:t xml:space="preserve">se nanašajo </w:t>
      </w:r>
      <w:r>
        <w:rPr>
          <w:rFonts w:eastAsia="Times New Roman" w:cstheme="minorHAnsi"/>
          <w:lang w:eastAsia="sl-SI"/>
        </w:rPr>
        <w:t>uporabo osebnih podatkov za</w:t>
      </w:r>
      <w:r w:rsidRPr="00DD392A">
        <w:rPr>
          <w:rFonts w:eastAsia="Times New Roman" w:cstheme="minorHAnsi"/>
          <w:lang w:eastAsia="sl-SI"/>
        </w:rPr>
        <w:t xml:space="preserve"> vse </w:t>
      </w:r>
      <w:r>
        <w:rPr>
          <w:rFonts w:eastAsia="Times New Roman" w:cstheme="minorHAnsi"/>
          <w:lang w:eastAsia="sl-SI"/>
        </w:rPr>
        <w:t xml:space="preserve">posameznike, ki posredujejo svoje osebne podatke </w:t>
      </w:r>
      <w:r w:rsidRPr="00DD392A">
        <w:rPr>
          <w:rFonts w:eastAsia="Times New Roman" w:cstheme="minorHAnsi"/>
          <w:lang w:eastAsia="sl-SI"/>
        </w:rPr>
        <w:t>Javne</w:t>
      </w:r>
      <w:r>
        <w:rPr>
          <w:rFonts w:eastAsia="Times New Roman" w:cstheme="minorHAnsi"/>
          <w:lang w:eastAsia="sl-SI"/>
        </w:rPr>
        <w:t>mu</w:t>
      </w:r>
      <w:r w:rsidRPr="00DD392A">
        <w:rPr>
          <w:rFonts w:eastAsia="Times New Roman" w:cstheme="minorHAnsi"/>
          <w:lang w:eastAsia="sl-SI"/>
        </w:rPr>
        <w:t xml:space="preserve"> zavod</w:t>
      </w:r>
      <w:r>
        <w:rPr>
          <w:rFonts w:eastAsia="Times New Roman" w:cstheme="minorHAnsi"/>
          <w:lang w:eastAsia="sl-SI"/>
        </w:rPr>
        <w:t>u</w:t>
      </w:r>
      <w:r w:rsidRPr="00DD392A">
        <w:rPr>
          <w:rFonts w:eastAsia="Times New Roman" w:cstheme="minorHAnsi"/>
          <w:lang w:eastAsia="sl-SI"/>
        </w:rPr>
        <w:t xml:space="preserve"> Festival Ljubljana</w:t>
      </w:r>
      <w:r>
        <w:rPr>
          <w:rFonts w:eastAsia="Times New Roman" w:cstheme="minorHAnsi"/>
          <w:lang w:eastAsia="sl-SI"/>
        </w:rPr>
        <w:t>, Trg francoske revolucije 1, 1000 Ljubljana, ki je tudi upravljavec osebnih podatkov.</w:t>
      </w:r>
    </w:p>
    <w:p w14:paraId="29DE1696" w14:textId="77777777" w:rsidR="00C83ABF" w:rsidRDefault="00C83ABF" w:rsidP="00C83ABF">
      <w:pPr>
        <w:spacing w:after="0" w:line="240" w:lineRule="auto"/>
        <w:jc w:val="both"/>
        <w:rPr>
          <w:rFonts w:eastAsia="Times New Roman" w:cstheme="minorHAnsi"/>
          <w:lang w:eastAsia="sl-SI"/>
        </w:rPr>
      </w:pPr>
      <w:r>
        <w:rPr>
          <w:rFonts w:eastAsia="Times New Roman" w:cstheme="minorHAnsi"/>
          <w:lang w:eastAsia="sl-SI"/>
        </w:rPr>
        <w:t xml:space="preserve"> </w:t>
      </w:r>
    </w:p>
    <w:p w14:paraId="481547D7" w14:textId="77777777" w:rsidR="00C83ABF" w:rsidRPr="00DD392A" w:rsidRDefault="00C83ABF" w:rsidP="00C83ABF">
      <w:pPr>
        <w:spacing w:after="0" w:line="240" w:lineRule="auto"/>
        <w:jc w:val="both"/>
        <w:rPr>
          <w:rFonts w:eastAsia="Times New Roman" w:cstheme="minorHAnsi"/>
          <w:lang w:eastAsia="sl-SI"/>
        </w:rPr>
      </w:pPr>
      <w:r>
        <w:rPr>
          <w:rFonts w:eastAsia="Times New Roman" w:cstheme="minorHAnsi"/>
          <w:lang w:eastAsia="sl-SI"/>
        </w:rPr>
        <w:t>S to politiko varstva osebnih zasebnosti vas seznanjamo, da sledimo visokim standardom varstva osebnih podatkov in želimo poskrbeti, da bodo vaši podatki ustrezno varovani, zato smo pripravili Politiko varstva zasebnosti, ki ji sledimo</w:t>
      </w:r>
      <w:r w:rsidRPr="00DD392A">
        <w:rPr>
          <w:rFonts w:eastAsia="Times New Roman" w:cstheme="minorHAnsi"/>
          <w:lang w:eastAsia="sl-SI"/>
        </w:rPr>
        <w:t xml:space="preserve">. </w:t>
      </w:r>
    </w:p>
    <w:p w14:paraId="7371EAA7" w14:textId="77777777" w:rsidR="00C83ABF" w:rsidRPr="00DD392A" w:rsidRDefault="00C83ABF" w:rsidP="00C83ABF">
      <w:pPr>
        <w:shd w:val="clear" w:color="auto" w:fill="FFFFFF"/>
        <w:spacing w:after="0" w:line="240" w:lineRule="auto"/>
        <w:jc w:val="both"/>
        <w:outlineLvl w:val="1"/>
        <w:rPr>
          <w:rFonts w:eastAsia="Times New Roman" w:cstheme="minorHAnsi"/>
          <w:b/>
          <w:spacing w:val="-15"/>
          <w:lang w:eastAsia="sl-SI"/>
        </w:rPr>
      </w:pPr>
    </w:p>
    <w:p w14:paraId="744409EB" w14:textId="1EF5034A" w:rsidR="00C83ABF" w:rsidRPr="00DD392A" w:rsidRDefault="00CC2CFF" w:rsidP="00C83ABF">
      <w:pPr>
        <w:shd w:val="clear" w:color="auto" w:fill="FFFFFF"/>
        <w:spacing w:after="0" w:line="240" w:lineRule="auto"/>
        <w:jc w:val="both"/>
        <w:outlineLvl w:val="2"/>
        <w:rPr>
          <w:rFonts w:eastAsia="Times New Roman" w:cstheme="minorHAnsi"/>
          <w:b/>
          <w:lang w:eastAsia="sl-SI"/>
        </w:rPr>
      </w:pPr>
      <w:r>
        <w:rPr>
          <w:rFonts w:eastAsia="Times New Roman" w:cstheme="minorHAnsi"/>
          <w:b/>
          <w:lang w:eastAsia="sl-SI"/>
        </w:rPr>
        <w:t xml:space="preserve">2. </w:t>
      </w:r>
      <w:r w:rsidR="00C83ABF" w:rsidRPr="00DD392A">
        <w:rPr>
          <w:rFonts w:eastAsia="Times New Roman" w:cstheme="minorHAnsi"/>
          <w:b/>
          <w:lang w:eastAsia="sl-SI"/>
        </w:rPr>
        <w:t>Obvestilo o uporabi in obdelavi osebnih podatkov</w:t>
      </w:r>
    </w:p>
    <w:p w14:paraId="713D62F2" w14:textId="77777777" w:rsidR="00C83ABF" w:rsidRPr="00DD392A" w:rsidRDefault="00C83ABF" w:rsidP="00C83ABF">
      <w:pPr>
        <w:shd w:val="clear" w:color="auto" w:fill="FFFFFF"/>
        <w:spacing w:after="0" w:line="240" w:lineRule="auto"/>
        <w:jc w:val="both"/>
        <w:rPr>
          <w:rFonts w:eastAsia="Times New Roman" w:cstheme="minorHAnsi"/>
          <w:lang w:eastAsia="sl-SI"/>
        </w:rPr>
      </w:pPr>
    </w:p>
    <w:p w14:paraId="5B09D161"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 xml:space="preserve">Upravljavec osebnih podatkov je Festival Ljubljana, Trg francoske revolucije 1, 1000 Ljubljana. </w:t>
      </w:r>
    </w:p>
    <w:p w14:paraId="22B24CA2" w14:textId="77777777" w:rsidR="00C83ABF" w:rsidRPr="00DD392A" w:rsidRDefault="00C83ABF" w:rsidP="00C83ABF">
      <w:pPr>
        <w:shd w:val="clear" w:color="auto" w:fill="FFFFFF"/>
        <w:spacing w:after="0" w:line="240" w:lineRule="auto"/>
        <w:jc w:val="both"/>
        <w:rPr>
          <w:rFonts w:eastAsia="Times New Roman" w:cstheme="minorHAnsi"/>
          <w:lang w:eastAsia="sl-SI"/>
        </w:rPr>
      </w:pPr>
    </w:p>
    <w:p w14:paraId="2D32A6E3"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Upravljavec sme uporabiti in obdelovati osebne podatke uporabnika spletišča, pridobljene ob registraciji v Klub Festivala Ljubljana</w:t>
      </w:r>
      <w:r>
        <w:rPr>
          <w:rFonts w:eastAsia="Times New Roman" w:cstheme="minorHAnsi"/>
          <w:lang w:eastAsia="sl-SI"/>
        </w:rPr>
        <w:t xml:space="preserve"> ali kot uporabnika e-novic</w:t>
      </w:r>
      <w:r w:rsidRPr="00DD392A">
        <w:rPr>
          <w:rFonts w:eastAsia="Times New Roman" w:cstheme="minorHAnsi"/>
          <w:lang w:eastAsia="sl-SI"/>
        </w:rPr>
        <w:t xml:space="preserve">, v skladu z vsakokrat veljavnimi predpisi zakona, ki ureja varstvo osebnih podatkov in Splošne uredbe o varstvu osebnih podatkov (Uredba EU 2016/679). </w:t>
      </w:r>
    </w:p>
    <w:p w14:paraId="0B39299C" w14:textId="77777777" w:rsidR="00C83ABF" w:rsidRPr="00DD392A" w:rsidRDefault="00C83ABF" w:rsidP="00C83ABF">
      <w:pPr>
        <w:shd w:val="clear" w:color="auto" w:fill="FFFFFF"/>
        <w:spacing w:after="0" w:line="240" w:lineRule="auto"/>
        <w:jc w:val="both"/>
        <w:rPr>
          <w:rFonts w:eastAsia="Times New Roman" w:cstheme="minorHAnsi"/>
          <w:lang w:eastAsia="sl-SI"/>
        </w:rPr>
      </w:pPr>
    </w:p>
    <w:p w14:paraId="2AFE02AA"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 xml:space="preserve">Na spletišču Festivala Ljubljana so lahko objavljene različne nagradne igre, ki se lahko izvajajo z drugo pravno osebo. Upravljavec sme uporabiti in obdelovati osebne podatke pridobljene ob prijavi v nagradno igro in strinjanjem s splošnimi določili nagradne igre, ki bodo posebej objavljeni in s katerimi se uporabnik posebej strinja. Podatki, ki se zbirajo za namen organiziranja nagradne igre se hranijo tako dolgo, kolikor je potrebno za izvedbo nagradne igre ter podelitev darila oziroma kolikor določa legitimen interes upravljavca. </w:t>
      </w:r>
    </w:p>
    <w:p w14:paraId="6DB9080D" w14:textId="77777777" w:rsidR="00C83ABF" w:rsidRPr="00DD392A" w:rsidRDefault="00C83ABF" w:rsidP="00C83ABF">
      <w:pPr>
        <w:shd w:val="clear" w:color="auto" w:fill="FFFFFF"/>
        <w:spacing w:after="0" w:line="240" w:lineRule="auto"/>
        <w:jc w:val="both"/>
        <w:rPr>
          <w:rFonts w:eastAsia="Times New Roman" w:cstheme="minorHAnsi"/>
          <w:lang w:eastAsia="sl-SI"/>
        </w:rPr>
      </w:pPr>
    </w:p>
    <w:p w14:paraId="6E76C1D2"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Kadar upravljavec pridobiva osebne podatke na podlagi privolitve, mora biti privolitev jasna in izrecno izražena volja posameznika. Osebna privolitev je prostovoljna izjava volje posameznika, da se lahko njegovi osebni podatki obdelujejo za določen namen, in je dana na podlagi informacij, ki jih zagotovi upravljavec. Osebna privolitev posameznika je lahko pisna, ustna ali druga ustrezna privolitev posameznika.</w:t>
      </w:r>
    </w:p>
    <w:p w14:paraId="5CF69318" w14:textId="77777777" w:rsidR="00C83ABF" w:rsidRPr="00DD392A" w:rsidRDefault="00C83ABF" w:rsidP="00C83ABF">
      <w:pPr>
        <w:shd w:val="clear" w:color="auto" w:fill="FFFFFF"/>
        <w:spacing w:after="0" w:line="240" w:lineRule="auto"/>
        <w:jc w:val="both"/>
        <w:rPr>
          <w:rFonts w:eastAsia="Times New Roman" w:cstheme="minorHAnsi"/>
          <w:lang w:eastAsia="sl-SI"/>
        </w:rPr>
      </w:pPr>
    </w:p>
    <w:p w14:paraId="7A75D8A8" w14:textId="1B181379" w:rsidR="00C83ABF" w:rsidRPr="00DD392A" w:rsidRDefault="00CC2CFF" w:rsidP="00C83ABF">
      <w:pPr>
        <w:shd w:val="clear" w:color="auto" w:fill="FFFFFF"/>
        <w:spacing w:after="0" w:line="240" w:lineRule="auto"/>
        <w:jc w:val="both"/>
        <w:outlineLvl w:val="2"/>
        <w:rPr>
          <w:rFonts w:eastAsia="Times New Roman" w:cstheme="minorHAnsi"/>
          <w:b/>
          <w:lang w:eastAsia="sl-SI"/>
        </w:rPr>
      </w:pPr>
      <w:r>
        <w:rPr>
          <w:rFonts w:eastAsia="Times New Roman" w:cstheme="minorHAnsi"/>
          <w:b/>
          <w:lang w:eastAsia="sl-SI"/>
        </w:rPr>
        <w:t xml:space="preserve">3. </w:t>
      </w:r>
      <w:r w:rsidR="00C83ABF" w:rsidRPr="00DD392A">
        <w:rPr>
          <w:rFonts w:eastAsia="Times New Roman" w:cstheme="minorHAnsi"/>
          <w:b/>
          <w:lang w:eastAsia="sl-SI"/>
        </w:rPr>
        <w:t>Obseg obdelovanih osebnih podatkov in namen zbiranja osebnih podatkov</w:t>
      </w:r>
    </w:p>
    <w:p w14:paraId="1605962D" w14:textId="77777777" w:rsidR="00C83ABF" w:rsidRPr="00DD392A" w:rsidRDefault="00C83ABF" w:rsidP="00C83ABF">
      <w:pPr>
        <w:shd w:val="clear" w:color="auto" w:fill="FFFFFF"/>
        <w:spacing w:after="0" w:line="240" w:lineRule="auto"/>
        <w:jc w:val="both"/>
        <w:rPr>
          <w:rFonts w:eastAsia="Times New Roman" w:cstheme="minorHAnsi"/>
          <w:b/>
          <w:lang w:eastAsia="sl-SI"/>
        </w:rPr>
      </w:pPr>
    </w:p>
    <w:p w14:paraId="6F5EFA9C" w14:textId="2EF2BED6" w:rsidR="00C83ABF"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Obdelava osebnih podatkov pomeni kakršnokoli delovanje ali niz delovanj, ki se izvaja v zvezi z osebnimi podatki, ki so avtomatizirano obdelani ali ki so pri ročni obdelavi del zbirke osebnih podatkov ali so namenjeni vključitvi v zbirko osebnih podatkov, zlasti zbiranje, pridobivanje, vpis, urejanje, shranjevanje, prilagajanje ali spreminjanje, priklicanje, vpogled, uporaba, razkritje s prenosom, sporočanje, širjenje ali drugo dajanje na razpolago, razvrstitev ali povezovanje, blokiranje, anonimiziranje, izbris ali uničenje; obdelava je lahko ročna ali avtomatizirana (sredstva obdelave).</w:t>
      </w:r>
    </w:p>
    <w:p w14:paraId="318FF2DB" w14:textId="77777777" w:rsidR="00CB6BEA" w:rsidRPr="00DD392A" w:rsidRDefault="00CB6BEA" w:rsidP="00C83ABF">
      <w:pPr>
        <w:shd w:val="clear" w:color="auto" w:fill="FFFFFF"/>
        <w:spacing w:after="0" w:line="240" w:lineRule="auto"/>
        <w:jc w:val="both"/>
        <w:rPr>
          <w:rFonts w:eastAsia="Times New Roman" w:cstheme="minorHAnsi"/>
          <w:lang w:eastAsia="sl-SI"/>
        </w:rPr>
      </w:pPr>
    </w:p>
    <w:p w14:paraId="29C130B4"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Namen zbiranja, obdelave, shranjevanja in uporabe osebnih podatkov so: statistične obdelave, segmentacija kupcev, obdelave preteklega nakupnega obnašanja, pošiljanje ponudb, promocijskega gradiva in vabil na dogodke ter za telefonsko, pisno in elektronsko anketiranje, obveščanja o nagradnih igrah katerih organizator je javni zavod Festival Ljubljana ali katerih organizator je druga pravna oseba, ki nagradno igro organizira v sodelovanju z javnim zavodom Festival Ljubljana.</w:t>
      </w:r>
    </w:p>
    <w:p w14:paraId="737630F2" w14:textId="77777777" w:rsidR="00C83ABF" w:rsidRPr="00DD392A" w:rsidRDefault="00C83ABF" w:rsidP="00C83ABF">
      <w:pPr>
        <w:shd w:val="clear" w:color="auto" w:fill="FFFFFF"/>
        <w:spacing w:after="0" w:line="240" w:lineRule="auto"/>
        <w:jc w:val="both"/>
        <w:rPr>
          <w:rFonts w:eastAsia="Times New Roman" w:cstheme="minorHAnsi"/>
          <w:b/>
          <w:lang w:eastAsia="sl-SI"/>
        </w:rPr>
      </w:pPr>
    </w:p>
    <w:p w14:paraId="18409FAA" w14:textId="77777777" w:rsidR="00C83ABF" w:rsidRPr="00DD392A" w:rsidRDefault="00C83ABF" w:rsidP="00C83ABF">
      <w:pPr>
        <w:shd w:val="clear" w:color="auto" w:fill="FFFFFF"/>
        <w:spacing w:after="0" w:line="240" w:lineRule="auto"/>
        <w:jc w:val="both"/>
        <w:rPr>
          <w:rFonts w:eastAsia="Times New Roman" w:cstheme="minorHAnsi"/>
          <w:b/>
          <w:lang w:eastAsia="sl-SI"/>
        </w:rPr>
      </w:pPr>
    </w:p>
    <w:p w14:paraId="0239F808" w14:textId="77777777" w:rsidR="00C83ABF" w:rsidRPr="00DD392A" w:rsidRDefault="00C83ABF" w:rsidP="00C83ABF">
      <w:pPr>
        <w:pStyle w:val="ListParagraph"/>
        <w:numPr>
          <w:ilvl w:val="0"/>
          <w:numId w:val="1"/>
        </w:numPr>
        <w:shd w:val="clear" w:color="auto" w:fill="FFFFFF"/>
        <w:spacing w:after="0" w:line="240" w:lineRule="auto"/>
        <w:jc w:val="both"/>
        <w:rPr>
          <w:rFonts w:eastAsia="Times New Roman" w:cstheme="minorHAnsi"/>
          <w:b/>
          <w:u w:val="single"/>
          <w:lang w:eastAsia="sl-SI"/>
        </w:rPr>
      </w:pPr>
      <w:r>
        <w:rPr>
          <w:rFonts w:eastAsia="Times New Roman" w:cstheme="minorHAnsi"/>
          <w:b/>
          <w:u w:val="single"/>
          <w:lang w:eastAsia="sl-SI"/>
        </w:rPr>
        <w:lastRenderedPageBreak/>
        <w:t xml:space="preserve">Prijava v Klub Festivala Ljubljana </w:t>
      </w:r>
      <w:r w:rsidRPr="00DD392A">
        <w:rPr>
          <w:rFonts w:eastAsia="Times New Roman" w:cstheme="minorHAnsi"/>
          <w:b/>
          <w:u w:val="single"/>
          <w:lang w:eastAsia="sl-SI"/>
        </w:rPr>
        <w:t>Podatki pridobljeni iz pristopne izjave v Klub Festivala Ljubljana</w:t>
      </w:r>
    </w:p>
    <w:p w14:paraId="04ECF206" w14:textId="77777777" w:rsidR="00C83ABF" w:rsidRPr="00DD392A" w:rsidRDefault="00C83ABF" w:rsidP="00C83ABF">
      <w:pPr>
        <w:shd w:val="clear" w:color="auto" w:fill="FFFFFF"/>
        <w:spacing w:after="0" w:line="240" w:lineRule="auto"/>
        <w:jc w:val="both"/>
        <w:rPr>
          <w:rFonts w:eastAsia="Times New Roman" w:cstheme="minorHAnsi"/>
          <w:lang w:eastAsia="sl-SI"/>
        </w:rPr>
      </w:pPr>
    </w:p>
    <w:p w14:paraId="110D7C9E" w14:textId="77777777" w:rsidR="00C83ABF"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V primeru uporabe spletišča Festival Ljubljana se za osebno privolitev šteje ravnanje uporabnika, ki ob registraciji v Klub Festivala Ljubljana na spletišču s klikom na prazno okno označi, katere podatke in za kateri namen jih Festival Ljubljana lahko obdeluje in klikom na gumb »Potrdi« potrdi, da sprejema in se strinja s t</w:t>
      </w:r>
      <w:r>
        <w:rPr>
          <w:rFonts w:eastAsia="Times New Roman" w:cstheme="minorHAnsi"/>
          <w:lang w:eastAsia="sl-SI"/>
        </w:rPr>
        <w:t>o Politiko varstva zasebnosti</w:t>
      </w:r>
      <w:r w:rsidRPr="00DD392A">
        <w:rPr>
          <w:rFonts w:eastAsia="Times New Roman" w:cstheme="minorHAnsi"/>
          <w:lang w:eastAsia="sl-SI"/>
        </w:rPr>
        <w:t xml:space="preserve">. </w:t>
      </w:r>
    </w:p>
    <w:p w14:paraId="4D7278DA" w14:textId="77777777" w:rsidR="00C83ABF" w:rsidRPr="007B0AEB" w:rsidRDefault="00C83ABF" w:rsidP="00C83ABF">
      <w:pPr>
        <w:shd w:val="clear" w:color="auto" w:fill="FFFFFF"/>
        <w:spacing w:after="0" w:line="240" w:lineRule="auto"/>
        <w:jc w:val="both"/>
        <w:rPr>
          <w:rFonts w:eastAsia="Times New Roman" w:cstheme="minorHAnsi"/>
          <w:lang w:eastAsia="sl-SI"/>
        </w:rPr>
      </w:pPr>
    </w:p>
    <w:p w14:paraId="3B932E61" w14:textId="77777777" w:rsidR="00C83ABF" w:rsidRPr="007B0AEB" w:rsidRDefault="00C83ABF" w:rsidP="00C83ABF">
      <w:pPr>
        <w:shd w:val="clear" w:color="auto" w:fill="FFFFFF"/>
        <w:spacing w:after="0" w:line="240" w:lineRule="auto"/>
        <w:jc w:val="both"/>
        <w:rPr>
          <w:rFonts w:eastAsia="Times New Roman" w:cstheme="minorHAnsi"/>
          <w:lang w:eastAsia="sl-SI"/>
        </w:rPr>
      </w:pPr>
      <w:r w:rsidRPr="007B0AEB">
        <w:rPr>
          <w:rFonts w:eastAsia="Times New Roman" w:cstheme="minorHAnsi"/>
          <w:lang w:eastAsia="sl-SI"/>
        </w:rPr>
        <w:t xml:space="preserve">V primeru izpolnjevanje prijavnice v papirni obliki, se s podpisom posameznik strinja, da se uporabljajo njegovi osebni podatki za namene določene v tej Politiki o varstvu zasebnosti ter da se s to Politiko varstva zasebnosti strinjajo. </w:t>
      </w:r>
    </w:p>
    <w:p w14:paraId="1867260B" w14:textId="77777777" w:rsidR="00C83ABF" w:rsidRPr="007B0AEB" w:rsidRDefault="00C83ABF" w:rsidP="00C83ABF">
      <w:pPr>
        <w:shd w:val="clear" w:color="auto" w:fill="FFFFFF"/>
        <w:spacing w:after="0" w:line="240" w:lineRule="auto"/>
        <w:jc w:val="both"/>
        <w:rPr>
          <w:rFonts w:eastAsia="Times New Roman" w:cstheme="minorHAnsi"/>
          <w:lang w:eastAsia="sl-SI"/>
        </w:rPr>
      </w:pPr>
    </w:p>
    <w:p w14:paraId="482B2F90" w14:textId="07C2B179" w:rsidR="00C83ABF" w:rsidRPr="00DD392A" w:rsidRDefault="00C83ABF" w:rsidP="00C83ABF">
      <w:pPr>
        <w:shd w:val="clear" w:color="auto" w:fill="FFFFFF"/>
        <w:spacing w:after="0" w:line="240" w:lineRule="auto"/>
        <w:jc w:val="both"/>
        <w:rPr>
          <w:rFonts w:cstheme="minorHAnsi"/>
        </w:rPr>
      </w:pPr>
      <w:r w:rsidRPr="00DD392A">
        <w:rPr>
          <w:rFonts w:eastAsia="Times New Roman" w:cstheme="minorHAnsi"/>
          <w:lang w:eastAsia="sl-SI"/>
        </w:rPr>
        <w:t xml:space="preserve">Upravljavec obdeluje naslednje osebne podatke uporabnika, ki jih je vnesel v pristopno izjavo: </w:t>
      </w:r>
      <w:r w:rsidRPr="00DD392A">
        <w:rPr>
          <w:rFonts w:cstheme="minorHAnsi"/>
        </w:rPr>
        <w:t>ime in priimek, naslov, poštna številka, mesto, e-pošta, stacionarni telefon, številka mobilnega telefona ter status (opcijsko).</w:t>
      </w:r>
      <w:r w:rsidR="005114E5">
        <w:rPr>
          <w:rFonts w:cstheme="minorHAnsi"/>
        </w:rPr>
        <w:t xml:space="preserve"> </w:t>
      </w:r>
    </w:p>
    <w:p w14:paraId="3BCC90AA" w14:textId="77777777" w:rsidR="00C83ABF" w:rsidRPr="00DD392A" w:rsidRDefault="00C83ABF" w:rsidP="00C83ABF">
      <w:pPr>
        <w:shd w:val="clear" w:color="auto" w:fill="FFFFFF"/>
        <w:spacing w:after="0" w:line="240" w:lineRule="auto"/>
        <w:jc w:val="both"/>
        <w:rPr>
          <w:rFonts w:cstheme="minorHAnsi"/>
        </w:rPr>
      </w:pPr>
    </w:p>
    <w:p w14:paraId="31D68C12"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 xml:space="preserve">Upravljavec uporablja vaše osebne podatke, in sicer: ime, priimek, naslov, elektronska pošta, številka stacionarnega oziroma mobilnega telefona iz Pristopne izjave za namene poslovanja s kartico Kluba Festivala Ljubljana in koriščenja ugodnosti, ki jih Festival Ljubljana nudi imetnikom kartice Kluba Festivala Ljubljana ter </w:t>
      </w:r>
      <w:r w:rsidRPr="00DD392A">
        <w:rPr>
          <w:rFonts w:eastAsia="Times New Roman" w:cstheme="minorHAnsi"/>
        </w:rPr>
        <w:t xml:space="preserve">za neposredno trženje, kar zajema </w:t>
      </w:r>
      <w:r w:rsidRPr="00DD392A">
        <w:rPr>
          <w:rFonts w:eastAsia="Times New Roman" w:cstheme="minorHAnsi"/>
          <w:lang w:eastAsia="sl-SI"/>
        </w:rPr>
        <w:t>obveščanje o dogodkih, novostih poslovanja, posebnih ugodnostih ponudbe Festivala Ljubljana</w:t>
      </w:r>
      <w:r>
        <w:rPr>
          <w:rFonts w:eastAsia="Times New Roman" w:cstheme="minorHAnsi"/>
          <w:lang w:eastAsia="sl-SI"/>
        </w:rPr>
        <w:t xml:space="preserve"> </w:t>
      </w:r>
      <w:r w:rsidRPr="00DD392A">
        <w:rPr>
          <w:rFonts w:eastAsia="Times New Roman" w:cstheme="minorHAnsi"/>
          <w:lang w:eastAsia="sl-SI"/>
        </w:rPr>
        <w:t xml:space="preserve">iz </w:t>
      </w:r>
      <w:r>
        <w:rPr>
          <w:rFonts w:eastAsia="Times New Roman" w:cstheme="minorHAnsi"/>
          <w:lang w:eastAsia="sl-SI"/>
        </w:rPr>
        <w:t xml:space="preserve">ter </w:t>
      </w:r>
      <w:r w:rsidRPr="00DD392A">
        <w:rPr>
          <w:rFonts w:eastAsia="Times New Roman" w:cstheme="minorHAnsi"/>
          <w:lang w:eastAsia="sl-SI"/>
        </w:rPr>
        <w:t xml:space="preserve">za proučevanje nakupnih navad in posledično ciljanega trženja, na podlagi česar bom upravičen do posebnih, prilagojenih ponudb in ugodnosti. Za prijavo v Klub Festivala Ljubljana je strinjanje z obdelavo navedenih osebnih podatkov obvezno. Dodajamo, da je obvezen podatek le ena telefonska številka, na katero vas bomo na primer v izrednih primerih morebitne odpovedi predstav ali izjemnih ponudb zagotovitve akcijskih kar za posamezne predstave oziroma dogodkov, o navedenem lahko ažurno obvestili.  </w:t>
      </w:r>
    </w:p>
    <w:p w14:paraId="0EC85EDE" w14:textId="77777777" w:rsidR="00C83ABF" w:rsidRPr="00DD392A" w:rsidRDefault="00C83ABF" w:rsidP="00C83ABF">
      <w:pPr>
        <w:shd w:val="clear" w:color="auto" w:fill="FFFFFF"/>
        <w:spacing w:after="0" w:line="240" w:lineRule="auto"/>
        <w:jc w:val="both"/>
        <w:rPr>
          <w:rFonts w:eastAsia="Times New Roman" w:cstheme="minorHAnsi"/>
          <w:lang w:eastAsia="sl-SI"/>
        </w:rPr>
      </w:pPr>
    </w:p>
    <w:p w14:paraId="37EC1356"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Podatek o statusu za prijavo v Klub Festivala Ljubljana ni obvezen podatek</w:t>
      </w:r>
      <w:r>
        <w:rPr>
          <w:rFonts w:eastAsia="Times New Roman" w:cstheme="minorHAnsi"/>
          <w:lang w:eastAsia="sl-SI"/>
        </w:rPr>
        <w:t xml:space="preserve"> in ni pogoj za včlanitev v Kljub Festival Ljubljana</w:t>
      </w:r>
      <w:r w:rsidRPr="00DD392A">
        <w:rPr>
          <w:rFonts w:eastAsia="Times New Roman" w:cstheme="minorHAnsi"/>
          <w:lang w:eastAsia="sl-SI"/>
        </w:rPr>
        <w:t xml:space="preserve">. Zbiramo ga z namenom proučevanje nakupnih navad in posledično prilagoditve ponudb glede na označitev statusa, na podlagi česar boste upravičeni do posebnih, prilagojenih ponudb in ugodnosti. </w:t>
      </w:r>
    </w:p>
    <w:p w14:paraId="76AE95EB" w14:textId="77777777" w:rsidR="00C83ABF" w:rsidRDefault="00C83ABF" w:rsidP="00C83ABF">
      <w:pPr>
        <w:shd w:val="clear" w:color="auto" w:fill="FFFFFF"/>
        <w:spacing w:after="0" w:line="360" w:lineRule="atLeast"/>
        <w:jc w:val="both"/>
        <w:rPr>
          <w:rFonts w:eastAsia="Times New Roman" w:cstheme="minorHAnsi"/>
          <w:lang w:eastAsia="sl-SI"/>
        </w:rPr>
      </w:pPr>
    </w:p>
    <w:p w14:paraId="22BA43BF" w14:textId="3D242FF6" w:rsidR="00C83ABF" w:rsidRPr="00A27C81" w:rsidRDefault="00C83ABF" w:rsidP="00C83ABF">
      <w:pPr>
        <w:spacing w:after="0" w:line="240" w:lineRule="auto"/>
        <w:jc w:val="both"/>
        <w:outlineLvl w:val="2"/>
        <w:rPr>
          <w:rFonts w:eastAsia="Times New Roman" w:cstheme="minorHAnsi"/>
          <w:caps/>
          <w:spacing w:val="15"/>
          <w:lang w:eastAsia="sl-SI"/>
        </w:rPr>
      </w:pPr>
      <w:r>
        <w:rPr>
          <w:rFonts w:eastAsia="Times New Roman" w:cstheme="minorHAnsi"/>
          <w:lang w:eastAsia="sl-SI"/>
        </w:rPr>
        <w:t xml:space="preserve">Ugodnosti članstva v Klubu Festivala Ljubljana so navedene v Splošnih določilih Kluba Festivala Ljubljana, ki so dosegljiva </w:t>
      </w:r>
      <w:r w:rsidR="00CF1691" w:rsidRPr="00CF1691">
        <w:rPr>
          <w:rFonts w:eastAsia="Times New Roman" w:cstheme="minorHAnsi"/>
          <w:u w:val="single"/>
          <w:lang w:eastAsia="sl-SI"/>
        </w:rPr>
        <w:t>http://www.ljubljanafestival.si/klub/</w:t>
      </w:r>
    </w:p>
    <w:p w14:paraId="5EC5B51A" w14:textId="77777777" w:rsidR="00C83ABF" w:rsidRPr="00DD392A" w:rsidRDefault="00C83ABF" w:rsidP="00C83ABF">
      <w:pPr>
        <w:shd w:val="clear" w:color="auto" w:fill="FFFFFF"/>
        <w:spacing w:after="0" w:line="360" w:lineRule="atLeast"/>
        <w:jc w:val="both"/>
        <w:rPr>
          <w:rFonts w:eastAsia="Times New Roman" w:cstheme="minorHAnsi"/>
          <w:b/>
          <w:u w:val="single"/>
          <w:lang w:eastAsia="sl-SI"/>
        </w:rPr>
      </w:pPr>
    </w:p>
    <w:p w14:paraId="3AC02184" w14:textId="77777777" w:rsidR="00CF1691" w:rsidRPr="00CF1691" w:rsidRDefault="00CF1691" w:rsidP="00CF1691">
      <w:pPr>
        <w:pStyle w:val="ListParagraph"/>
        <w:shd w:val="clear" w:color="auto" w:fill="FFFFFF"/>
        <w:spacing w:after="0" w:line="240" w:lineRule="auto"/>
        <w:jc w:val="both"/>
        <w:rPr>
          <w:rFonts w:eastAsia="Times New Roman" w:cstheme="minorHAnsi"/>
          <w:b/>
          <w:u w:val="single"/>
          <w:lang w:eastAsia="sl-SI"/>
        </w:rPr>
      </w:pPr>
    </w:p>
    <w:p w14:paraId="77D293D9" w14:textId="77777777" w:rsidR="00CF1691" w:rsidRPr="00CF1691" w:rsidRDefault="00CF1691" w:rsidP="00CF1691">
      <w:pPr>
        <w:pStyle w:val="ListParagraph"/>
        <w:numPr>
          <w:ilvl w:val="0"/>
          <w:numId w:val="1"/>
        </w:numPr>
        <w:shd w:val="clear" w:color="auto" w:fill="FFFFFF"/>
        <w:spacing w:after="0" w:line="240" w:lineRule="auto"/>
        <w:jc w:val="both"/>
        <w:rPr>
          <w:rFonts w:eastAsia="Times New Roman"/>
          <w:b/>
          <w:bCs/>
          <w:u w:val="single"/>
          <w:lang w:eastAsia="sl-SI"/>
        </w:rPr>
      </w:pPr>
      <w:r w:rsidRPr="00CF1691">
        <w:rPr>
          <w:rFonts w:eastAsia="Times New Roman"/>
          <w:b/>
          <w:bCs/>
          <w:u w:val="single"/>
          <w:lang w:eastAsia="sl-SI"/>
        </w:rPr>
        <w:t>Prijava na e-novice – obvestilo o politiki varstva zasebnosti</w:t>
      </w:r>
    </w:p>
    <w:p w14:paraId="57941FFE" w14:textId="77777777" w:rsidR="00C83ABF" w:rsidRPr="00DD392A" w:rsidRDefault="00C83ABF" w:rsidP="00C83ABF">
      <w:pPr>
        <w:spacing w:after="0" w:line="240" w:lineRule="auto"/>
        <w:jc w:val="both"/>
        <w:rPr>
          <w:rFonts w:cstheme="minorHAnsi"/>
        </w:rPr>
      </w:pPr>
      <w:r w:rsidRPr="00DD392A">
        <w:rPr>
          <w:rFonts w:cstheme="minorHAnsi"/>
        </w:rPr>
        <w:br/>
        <w:t xml:space="preserve">Z vpisom svojega elektronskega naslova na spletni strani </w:t>
      </w:r>
      <w:hyperlink r:id="rId5" w:history="1">
        <w:r w:rsidRPr="00DD392A">
          <w:rPr>
            <w:rStyle w:val="Hyperlink"/>
            <w:rFonts w:cstheme="minorHAnsi"/>
            <w:color w:val="auto"/>
          </w:rPr>
          <w:t>www.ljubljanafestival.si</w:t>
        </w:r>
      </w:hyperlink>
      <w:r w:rsidRPr="00DD392A">
        <w:rPr>
          <w:rFonts w:cstheme="minorHAnsi"/>
        </w:rPr>
        <w:t xml:space="preserve"> se prijavljate na e-novice, s katerimi vas bo javni zavod Festival Ljubljana obveščal o dogodkih, o marketinških aktivnostih in drugih promocijah.</w:t>
      </w:r>
    </w:p>
    <w:p w14:paraId="689C3354" w14:textId="77777777" w:rsidR="00C83ABF" w:rsidRPr="00DD392A" w:rsidRDefault="00C83ABF" w:rsidP="00C83ABF">
      <w:pPr>
        <w:spacing w:after="0" w:line="240" w:lineRule="auto"/>
        <w:jc w:val="both"/>
        <w:rPr>
          <w:rFonts w:cstheme="minorHAnsi"/>
        </w:rPr>
      </w:pPr>
    </w:p>
    <w:p w14:paraId="4B6A1879" w14:textId="77777777" w:rsidR="00C83ABF" w:rsidRPr="00DD392A" w:rsidRDefault="00C83ABF" w:rsidP="00C83ABF">
      <w:pPr>
        <w:spacing w:after="0" w:line="240" w:lineRule="auto"/>
        <w:jc w:val="both"/>
        <w:rPr>
          <w:rFonts w:cstheme="minorHAnsi"/>
        </w:rPr>
      </w:pPr>
      <w:r w:rsidRPr="00DD392A">
        <w:rPr>
          <w:rFonts w:cstheme="minorHAnsi"/>
        </w:rPr>
        <w:t>S prijavo na e-novice se vpišete tudi v bazo prejemnikov ugodnosti (</w:t>
      </w:r>
      <w:r w:rsidRPr="00DD392A">
        <w:rPr>
          <w:rStyle w:val="Strong"/>
          <w:rFonts w:cstheme="minorHAnsi"/>
        </w:rPr>
        <w:t>popusti, nagradne igre</w:t>
      </w:r>
      <w:r w:rsidRPr="00DD392A">
        <w:rPr>
          <w:rFonts w:cstheme="minorHAnsi"/>
        </w:rPr>
        <w:t xml:space="preserve">), ki jih Festival Ljubljana nudi prejemnikom e-novic. </w:t>
      </w:r>
    </w:p>
    <w:p w14:paraId="4039B692" w14:textId="5A050BDC" w:rsidR="00C83ABF" w:rsidRPr="00DD392A" w:rsidRDefault="00C83ABF" w:rsidP="00C83ABF">
      <w:pPr>
        <w:spacing w:after="0" w:line="240" w:lineRule="auto"/>
        <w:jc w:val="both"/>
        <w:rPr>
          <w:rFonts w:cstheme="minorHAnsi"/>
        </w:rPr>
      </w:pPr>
      <w:r w:rsidRPr="00DD392A">
        <w:rPr>
          <w:rFonts w:cstheme="minorHAnsi"/>
        </w:rPr>
        <w:br/>
        <w:t>Za prijavo na e-novice Festival Ljubljana zbira e-naslov</w:t>
      </w:r>
      <w:r w:rsidR="00CF1691">
        <w:rPr>
          <w:rFonts w:cstheme="minorHAnsi"/>
        </w:rPr>
        <w:t xml:space="preserve"> ter </w:t>
      </w:r>
      <w:r w:rsidRPr="00DD392A">
        <w:rPr>
          <w:rFonts w:cstheme="minorHAnsi"/>
        </w:rPr>
        <w:t>IP</w:t>
      </w:r>
      <w:r w:rsidR="00CF1691">
        <w:rPr>
          <w:rFonts w:cstheme="minorHAnsi"/>
        </w:rPr>
        <w:t xml:space="preserve"> naslov in privolitev</w:t>
      </w:r>
    </w:p>
    <w:p w14:paraId="011DC600" w14:textId="10D4583D" w:rsidR="00C83ABF" w:rsidRDefault="00C83ABF" w:rsidP="00C83ABF">
      <w:pPr>
        <w:spacing w:after="0" w:line="240" w:lineRule="auto"/>
        <w:jc w:val="both"/>
        <w:rPr>
          <w:rFonts w:cstheme="minorHAnsi"/>
        </w:rPr>
      </w:pPr>
      <w:r w:rsidRPr="00DD392A">
        <w:rPr>
          <w:rFonts w:cstheme="minorHAnsi"/>
        </w:rPr>
        <w:br/>
        <w:t>Po poslanem obrazcu z elektronskim naslovom boste na navedeni naslov prejeli</w:t>
      </w:r>
      <w:r w:rsidRPr="00DD392A">
        <w:rPr>
          <w:rStyle w:val="Strong"/>
          <w:rFonts w:cstheme="minorHAnsi"/>
        </w:rPr>
        <w:t xml:space="preserve"> potrditveno sporočilo</w:t>
      </w:r>
      <w:r w:rsidRPr="00DD392A">
        <w:rPr>
          <w:rFonts w:cstheme="minorHAnsi"/>
        </w:rPr>
        <w:t xml:space="preserve"> – s potrditvijo tega boste do preklica prijavljeni na </w:t>
      </w:r>
      <w:r w:rsidRPr="00DD392A">
        <w:rPr>
          <w:rStyle w:val="Strong"/>
          <w:rFonts w:cstheme="minorHAnsi"/>
        </w:rPr>
        <w:t>e-novice Festival Ljubljana</w:t>
      </w:r>
      <w:r w:rsidRPr="00DD392A">
        <w:rPr>
          <w:rFonts w:cstheme="minorHAnsi"/>
        </w:rPr>
        <w:t xml:space="preserve"> (t. i. opt-in odobritev). Kadarkoli lahko pisno ali s klikom na gumb </w:t>
      </w:r>
      <w:r w:rsidRPr="00DD392A">
        <w:rPr>
          <w:rStyle w:val="Strong"/>
          <w:rFonts w:cstheme="minorHAnsi"/>
        </w:rPr>
        <w:t>Odjava v e-novicah</w:t>
      </w:r>
      <w:r w:rsidRPr="00DD392A">
        <w:rPr>
          <w:rFonts w:cstheme="minorHAnsi"/>
        </w:rPr>
        <w:t xml:space="preserve"> zahtevate, da upravljavec osebnih </w:t>
      </w:r>
      <w:r w:rsidRPr="00DD392A">
        <w:rPr>
          <w:rFonts w:cstheme="minorHAnsi"/>
        </w:rPr>
        <w:lastRenderedPageBreak/>
        <w:t xml:space="preserve">podatkov trajno ali začasno preneha uporabljati vaše osebne podatke za namene neposrednega trženja. Vaši zahtevi bo ugodeno najkasneje v 15 dneh od dneva prejema zahteve. </w:t>
      </w:r>
    </w:p>
    <w:p w14:paraId="3355E1E8" w14:textId="7FFAB897" w:rsidR="00CF1691" w:rsidRPr="00DD392A" w:rsidRDefault="00CF1691" w:rsidP="00CF1691">
      <w:pPr>
        <w:spacing w:after="0" w:line="240" w:lineRule="auto"/>
        <w:jc w:val="both"/>
        <w:rPr>
          <w:rFonts w:cstheme="minorHAnsi"/>
        </w:rPr>
      </w:pPr>
      <w:r w:rsidRPr="00DD392A">
        <w:rPr>
          <w:rFonts w:cstheme="minorHAnsi"/>
        </w:rPr>
        <w:br/>
        <w:t xml:space="preserve">. </w:t>
      </w:r>
    </w:p>
    <w:p w14:paraId="00C84CF7" w14:textId="77777777" w:rsidR="00CF1691" w:rsidRPr="00DD392A" w:rsidRDefault="00CF1691" w:rsidP="00CF1691">
      <w:pPr>
        <w:spacing w:after="0" w:line="240" w:lineRule="auto"/>
        <w:jc w:val="both"/>
        <w:rPr>
          <w:rFonts w:cstheme="minorHAnsi"/>
        </w:rPr>
      </w:pPr>
    </w:p>
    <w:p w14:paraId="1F3D3E61" w14:textId="77777777" w:rsidR="00CF1691" w:rsidRDefault="00CF1691" w:rsidP="00CF1691">
      <w:pPr>
        <w:spacing w:after="0" w:line="240" w:lineRule="auto"/>
        <w:jc w:val="both"/>
        <w:rPr>
          <w:rFonts w:cstheme="minorHAnsi"/>
        </w:rPr>
      </w:pPr>
      <w:r w:rsidRPr="00DD392A">
        <w:rPr>
          <w:rFonts w:cstheme="minorHAnsi"/>
        </w:rPr>
        <w:t>Zahtevate lahko tudi prenos ali seznanitev s podatki</w:t>
      </w:r>
      <w:r>
        <w:rPr>
          <w:rFonts w:cstheme="minorHAnsi"/>
        </w:rPr>
        <w:t xml:space="preserve"> ter uveljavljate druge pravice skladno z predpisi. Več v Politiki varstva zasebnosti</w:t>
      </w:r>
      <w:r w:rsidRPr="00DD392A">
        <w:rPr>
          <w:rFonts w:cstheme="minorHAnsi"/>
        </w:rPr>
        <w:t xml:space="preserve">. </w:t>
      </w:r>
    </w:p>
    <w:p w14:paraId="0B8ECDE2" w14:textId="77777777" w:rsidR="00CF1691" w:rsidRPr="00DD392A" w:rsidRDefault="00CF1691" w:rsidP="00CF1691">
      <w:pPr>
        <w:spacing w:after="0" w:line="240" w:lineRule="auto"/>
        <w:jc w:val="both"/>
        <w:rPr>
          <w:rFonts w:cstheme="minorHAnsi"/>
        </w:rPr>
      </w:pPr>
    </w:p>
    <w:p w14:paraId="007D1063" w14:textId="77777777" w:rsidR="00CF1691" w:rsidRDefault="00CF1691" w:rsidP="00CF1691">
      <w:pPr>
        <w:spacing w:after="0" w:line="240" w:lineRule="auto"/>
        <w:jc w:val="both"/>
        <w:rPr>
          <w:rFonts w:cstheme="minorHAnsi"/>
        </w:rPr>
      </w:pPr>
      <w:r w:rsidRPr="00DD392A">
        <w:rPr>
          <w:rFonts w:cstheme="minorHAnsi"/>
        </w:rPr>
        <w:t>Upravljavec Javni zavod Festival Ljubljana se zavezuje, da bo podatke skrbno varoval skladno z zakonodajo, ki ureja varovanje osebnih podatkov.</w:t>
      </w:r>
    </w:p>
    <w:p w14:paraId="58EA676A" w14:textId="77777777" w:rsidR="00CF1691" w:rsidRDefault="00CF1691" w:rsidP="00CF1691">
      <w:pPr>
        <w:spacing w:after="0" w:line="240" w:lineRule="auto"/>
        <w:jc w:val="both"/>
        <w:rPr>
          <w:rFonts w:cstheme="minorHAnsi"/>
        </w:rPr>
      </w:pPr>
      <w:r w:rsidRPr="00DD392A">
        <w:rPr>
          <w:rFonts w:cstheme="minorHAnsi"/>
        </w:rPr>
        <w:br/>
        <w:t>Pošiljatelj e-novic in upravljavec vaših osebnih podatkov je:</w:t>
      </w:r>
    </w:p>
    <w:p w14:paraId="338E2D9B" w14:textId="77777777" w:rsidR="00CF1691" w:rsidRDefault="00CF1691" w:rsidP="00CF1691">
      <w:pPr>
        <w:spacing w:after="0" w:line="240" w:lineRule="auto"/>
        <w:jc w:val="both"/>
        <w:rPr>
          <w:rFonts w:cstheme="minorHAnsi"/>
        </w:rPr>
      </w:pPr>
      <w:r w:rsidRPr="00DD392A">
        <w:rPr>
          <w:rFonts w:cstheme="minorHAnsi"/>
        </w:rPr>
        <w:t>Festival Ljubljana, Trg francoske revolucije 1, 1000 Ljubljana, Slovenija</w:t>
      </w:r>
    </w:p>
    <w:p w14:paraId="707863B4" w14:textId="77777777" w:rsidR="00CF1691" w:rsidRPr="00DD392A" w:rsidRDefault="00CF1691" w:rsidP="00CF1691">
      <w:pPr>
        <w:spacing w:after="0" w:line="240" w:lineRule="auto"/>
        <w:jc w:val="both"/>
        <w:rPr>
          <w:rFonts w:cstheme="minorHAnsi"/>
        </w:rPr>
      </w:pPr>
      <w:r w:rsidRPr="00DD392A">
        <w:rPr>
          <w:rFonts w:cstheme="minorHAnsi"/>
        </w:rPr>
        <w:br/>
        <w:t>Preverite tudi celotn</w:t>
      </w:r>
      <w:r>
        <w:rPr>
          <w:rFonts w:cstheme="minorHAnsi"/>
        </w:rPr>
        <w:t xml:space="preserve">a </w:t>
      </w:r>
      <w:r w:rsidRPr="00DD392A">
        <w:rPr>
          <w:rFonts w:cstheme="minorHAnsi"/>
          <w:b/>
          <w:u w:val="single"/>
        </w:rPr>
        <w:t>Pravila in pogoje uporabe spletne strani in Politiko varstva zasebnosti.</w:t>
      </w:r>
    </w:p>
    <w:p w14:paraId="203247EC" w14:textId="77777777" w:rsidR="00CF1691" w:rsidRPr="00DD392A" w:rsidRDefault="00CF1691" w:rsidP="00C83ABF">
      <w:pPr>
        <w:spacing w:after="0" w:line="240" w:lineRule="auto"/>
        <w:jc w:val="both"/>
        <w:rPr>
          <w:rFonts w:cstheme="minorHAnsi"/>
        </w:rPr>
      </w:pPr>
    </w:p>
    <w:p w14:paraId="6E41A1FF" w14:textId="77777777" w:rsidR="00C83ABF" w:rsidRPr="00DD392A" w:rsidRDefault="00C83ABF" w:rsidP="00C83ABF">
      <w:pPr>
        <w:spacing w:after="0" w:line="240" w:lineRule="auto"/>
        <w:jc w:val="both"/>
        <w:rPr>
          <w:rFonts w:cstheme="minorHAnsi"/>
        </w:rPr>
      </w:pPr>
    </w:p>
    <w:p w14:paraId="66F0B616" w14:textId="28967DAF" w:rsidR="00C83ABF" w:rsidRPr="00DD392A" w:rsidRDefault="00CC2CFF" w:rsidP="00C83ABF">
      <w:pPr>
        <w:spacing w:after="0" w:line="240" w:lineRule="auto"/>
        <w:jc w:val="both"/>
        <w:rPr>
          <w:rFonts w:eastAsia="Times New Roman" w:cstheme="minorHAnsi"/>
          <w:b/>
          <w:lang w:eastAsia="sl-SI"/>
        </w:rPr>
      </w:pPr>
      <w:r>
        <w:rPr>
          <w:rFonts w:eastAsia="Times New Roman" w:cstheme="minorHAnsi"/>
          <w:b/>
          <w:lang w:eastAsia="sl-SI"/>
        </w:rPr>
        <w:t>4.</w:t>
      </w:r>
      <w:r w:rsidR="00C83ABF" w:rsidRPr="00DD392A">
        <w:rPr>
          <w:rFonts w:eastAsia="Times New Roman" w:cstheme="minorHAnsi"/>
          <w:b/>
          <w:lang w:eastAsia="sl-SI"/>
        </w:rPr>
        <w:t xml:space="preserve"> Privolitev v obdelavo osebnih podatkov</w:t>
      </w:r>
    </w:p>
    <w:p w14:paraId="3B865883" w14:textId="77777777" w:rsidR="00C83ABF" w:rsidRPr="00DD392A" w:rsidRDefault="00C83ABF" w:rsidP="00C83ABF">
      <w:pPr>
        <w:shd w:val="clear" w:color="auto" w:fill="FFFFFF"/>
        <w:spacing w:after="0" w:line="240" w:lineRule="auto"/>
        <w:jc w:val="both"/>
        <w:outlineLvl w:val="2"/>
        <w:rPr>
          <w:rFonts w:eastAsia="Times New Roman" w:cstheme="minorHAnsi"/>
          <w:b/>
          <w:lang w:eastAsia="sl-SI"/>
        </w:rPr>
      </w:pPr>
    </w:p>
    <w:p w14:paraId="2BFE705C"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Šteje se, da uporabnik na spletišču ob registraciji v Klub Festivala Ljubljana, pri kateri s klikom na prazna okna s katerimi potrdi uporabo svojih osebnih podatkov ter klikom na gumb »Potrdi« potrdi, da sprejema in se strinja s t</w:t>
      </w:r>
      <w:r w:rsidR="004348FD">
        <w:rPr>
          <w:rFonts w:eastAsia="Times New Roman" w:cstheme="minorHAnsi"/>
          <w:lang w:eastAsia="sl-SI"/>
        </w:rPr>
        <w:t>o Politiko varstva zasebnosti</w:t>
      </w:r>
      <w:r w:rsidRPr="00DD392A">
        <w:rPr>
          <w:rFonts w:eastAsia="Times New Roman" w:cstheme="minorHAnsi"/>
          <w:lang w:eastAsia="sl-SI"/>
        </w:rPr>
        <w:t xml:space="preserve">, daje osebno privolitev v uporabo in obdelavo osebnih podatkov, ki se zahteva v skladu </w:t>
      </w:r>
      <w:r w:rsidR="004348FD">
        <w:rPr>
          <w:rFonts w:eastAsia="Times New Roman" w:cstheme="minorHAnsi"/>
          <w:lang w:eastAsia="sl-SI"/>
        </w:rPr>
        <w:t xml:space="preserve">z veljavnimi </w:t>
      </w:r>
      <w:r w:rsidRPr="00DD392A">
        <w:rPr>
          <w:rFonts w:eastAsia="Times New Roman" w:cstheme="minorHAnsi"/>
          <w:lang w:eastAsia="sl-SI"/>
        </w:rPr>
        <w:t>predpisi o varstvu osebnih podatkov. Na podlagi njegove osebne privolitve sme upravljavec osebne podatke obdelovati za namene, ki so opisane v točki 5.2.</w:t>
      </w:r>
    </w:p>
    <w:p w14:paraId="5B2939EF" w14:textId="77777777" w:rsidR="00C83ABF" w:rsidRDefault="00C83ABF" w:rsidP="00C83ABF">
      <w:pPr>
        <w:shd w:val="clear" w:color="auto" w:fill="FFFFFF"/>
        <w:spacing w:after="0" w:line="240" w:lineRule="auto"/>
        <w:jc w:val="both"/>
        <w:rPr>
          <w:rFonts w:eastAsia="Times New Roman" w:cstheme="minorHAnsi"/>
          <w:lang w:eastAsia="sl-SI"/>
        </w:rPr>
      </w:pPr>
    </w:p>
    <w:p w14:paraId="57A06EB9"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 xml:space="preserve">Uporabnik je izključno sam odgovoren za pravilnost, točnost in ažurnost osebnih podatkov, ki jih je posredoval upravljavcu. </w:t>
      </w:r>
    </w:p>
    <w:p w14:paraId="40C4946F" w14:textId="77777777" w:rsidR="00C83ABF" w:rsidRPr="00DD392A" w:rsidRDefault="00C83ABF" w:rsidP="00C83ABF">
      <w:pPr>
        <w:shd w:val="clear" w:color="auto" w:fill="FFFFFF"/>
        <w:spacing w:after="0" w:line="240" w:lineRule="auto"/>
        <w:jc w:val="both"/>
        <w:rPr>
          <w:rFonts w:eastAsia="Times New Roman" w:cstheme="minorHAnsi"/>
          <w:lang w:eastAsia="sl-SI"/>
        </w:rPr>
      </w:pPr>
    </w:p>
    <w:p w14:paraId="507F4F5F" w14:textId="7B7E7AA2" w:rsidR="00C83ABF" w:rsidRPr="00DD392A" w:rsidRDefault="00C83ABF" w:rsidP="00C83ABF">
      <w:pPr>
        <w:shd w:val="clear" w:color="auto" w:fill="FFFFFF"/>
        <w:spacing w:after="0" w:line="240" w:lineRule="auto"/>
        <w:jc w:val="both"/>
        <w:outlineLvl w:val="2"/>
        <w:rPr>
          <w:rFonts w:eastAsia="Times New Roman" w:cstheme="minorHAnsi"/>
          <w:b/>
          <w:lang w:eastAsia="sl-SI"/>
        </w:rPr>
      </w:pPr>
      <w:r w:rsidRPr="00DD392A">
        <w:rPr>
          <w:rFonts w:eastAsia="Times New Roman" w:cstheme="minorHAnsi"/>
          <w:b/>
          <w:lang w:eastAsia="sl-SI"/>
        </w:rPr>
        <w:t>5. Pravica uporabnika zahtevati prenehanje uporabe osebnih podatkov</w:t>
      </w:r>
    </w:p>
    <w:p w14:paraId="3F14E2AD" w14:textId="77777777" w:rsidR="00C83ABF" w:rsidRDefault="00C83ABF" w:rsidP="00C83ABF">
      <w:pPr>
        <w:shd w:val="clear" w:color="auto" w:fill="FFFFFF"/>
        <w:spacing w:after="0" w:line="240" w:lineRule="auto"/>
        <w:jc w:val="both"/>
        <w:rPr>
          <w:rFonts w:eastAsia="Times New Roman" w:cstheme="minorHAnsi"/>
          <w:lang w:eastAsia="sl-SI"/>
        </w:rPr>
      </w:pPr>
    </w:p>
    <w:p w14:paraId="1F48E7A8"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Uporabnik lahko kadarkoli pisno ali na drug dogovorjen način (npr. preko elektronske pošte) zahteva, da upravljavec osebnih podatkov trajno ali začasno preneha uporabljati njegove osebne podatke za namene neposrednega trženja. Upravljavec bo v 15 (petnajstih) dneh ustrezno preprečil uporabo osebnih podatkov za namen neposrednega trženja ter o tem v nadaljnjih 5 (petih) dneh pisno ali na drug dogovorjen način (npr. prek elektronske pošte) obvestil uporabnika, ki je to zahteval.</w:t>
      </w:r>
    </w:p>
    <w:p w14:paraId="4AEBE595" w14:textId="77777777" w:rsidR="00C83ABF" w:rsidRDefault="00C83ABF" w:rsidP="00C83ABF">
      <w:pPr>
        <w:shd w:val="clear" w:color="auto" w:fill="FFFFFF"/>
        <w:spacing w:after="0" w:line="240" w:lineRule="auto"/>
        <w:jc w:val="both"/>
        <w:outlineLvl w:val="2"/>
        <w:rPr>
          <w:rFonts w:eastAsia="Times New Roman" w:cstheme="minorHAnsi"/>
          <w:b/>
          <w:lang w:eastAsia="sl-SI"/>
        </w:rPr>
      </w:pPr>
    </w:p>
    <w:p w14:paraId="56D35EE4" w14:textId="46357E19" w:rsidR="00C83ABF" w:rsidRPr="00DD392A" w:rsidRDefault="00CC2CFF" w:rsidP="00C83ABF">
      <w:pPr>
        <w:shd w:val="clear" w:color="auto" w:fill="FFFFFF"/>
        <w:spacing w:after="0" w:line="240" w:lineRule="auto"/>
        <w:jc w:val="both"/>
        <w:outlineLvl w:val="2"/>
        <w:rPr>
          <w:rFonts w:eastAsia="Times New Roman" w:cstheme="minorHAnsi"/>
          <w:b/>
          <w:lang w:eastAsia="sl-SI"/>
        </w:rPr>
      </w:pPr>
      <w:r>
        <w:rPr>
          <w:rFonts w:eastAsia="Times New Roman" w:cstheme="minorHAnsi"/>
          <w:b/>
          <w:lang w:eastAsia="sl-SI"/>
        </w:rPr>
        <w:t>6</w:t>
      </w:r>
      <w:r w:rsidR="00C83ABF" w:rsidRPr="00DD392A">
        <w:rPr>
          <w:rFonts w:eastAsia="Times New Roman" w:cstheme="minorHAnsi"/>
          <w:b/>
          <w:lang w:eastAsia="sl-SI"/>
        </w:rPr>
        <w:t>.</w:t>
      </w:r>
      <w:r>
        <w:rPr>
          <w:rFonts w:eastAsia="Times New Roman" w:cstheme="minorHAnsi"/>
          <w:b/>
          <w:lang w:eastAsia="sl-SI"/>
        </w:rPr>
        <w:t xml:space="preserve"> </w:t>
      </w:r>
      <w:r w:rsidR="00C83ABF" w:rsidRPr="00DD392A">
        <w:rPr>
          <w:rFonts w:eastAsia="Times New Roman" w:cstheme="minorHAnsi"/>
          <w:b/>
          <w:lang w:eastAsia="sl-SI"/>
        </w:rPr>
        <w:t>Zavarovanje osebnih podatkov</w:t>
      </w:r>
    </w:p>
    <w:p w14:paraId="05EC41E6" w14:textId="77777777" w:rsidR="00C83ABF" w:rsidRDefault="00C83ABF" w:rsidP="00C83ABF">
      <w:pPr>
        <w:shd w:val="clear" w:color="auto" w:fill="FFFFFF"/>
        <w:spacing w:after="0" w:line="240" w:lineRule="auto"/>
        <w:jc w:val="both"/>
        <w:rPr>
          <w:rFonts w:eastAsia="Times New Roman" w:cstheme="minorHAnsi"/>
          <w:lang w:eastAsia="sl-SI"/>
        </w:rPr>
      </w:pPr>
    </w:p>
    <w:p w14:paraId="53A8CBB3"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Upravljavec bo pri obdelavi osebnih podatkov uporabnika in pri ravnanju z njimi ravnal v skladu z zahtevami predpisov o varovanju osebnih podatkov.</w:t>
      </w:r>
    </w:p>
    <w:p w14:paraId="0D9B863F" w14:textId="77777777" w:rsidR="00C83ABF" w:rsidRDefault="00C83ABF" w:rsidP="00C83ABF">
      <w:pPr>
        <w:shd w:val="clear" w:color="auto" w:fill="FFFFFF"/>
        <w:spacing w:after="0" w:line="240" w:lineRule="auto"/>
        <w:jc w:val="both"/>
        <w:rPr>
          <w:rFonts w:eastAsia="Times New Roman" w:cstheme="minorHAnsi"/>
          <w:lang w:eastAsia="sl-SI"/>
        </w:rPr>
      </w:pPr>
    </w:p>
    <w:p w14:paraId="2279C7CD"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 xml:space="preserve">Upravljavec bo zaradi zavarovanja osebnih podatkov uporabil organizacijske, tehnične in druge ustrezne postopke in ukrepe, da se prepreči nepooblaščeno uničenje podatkov, njihova sprememba ali izguba ter nepooblaščena obdelava. Ker obstajajo na spletnem portalu določene povezave na druge spletne strani, ki niso v nikakršni povezavi z javnim zavodom Festival Ljubljana, upravljavec ne prevzema nobene odgovornosti za zaščito podatkov uporabnikov na teh spletnih straneh. </w:t>
      </w:r>
    </w:p>
    <w:p w14:paraId="34F2BDB1" w14:textId="77777777" w:rsidR="00C83ABF" w:rsidRDefault="00C83ABF" w:rsidP="00C83ABF">
      <w:pPr>
        <w:shd w:val="clear" w:color="auto" w:fill="FFFFFF"/>
        <w:spacing w:after="0" w:line="240" w:lineRule="auto"/>
        <w:jc w:val="both"/>
        <w:rPr>
          <w:rFonts w:eastAsia="Times New Roman" w:cstheme="minorHAnsi"/>
          <w:lang w:eastAsia="sl-SI"/>
        </w:rPr>
      </w:pPr>
    </w:p>
    <w:p w14:paraId="5F640E4F"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Prav tako upravljavec ne odgovarja za morebitne napake, ki so posledica posredovanja napačnih podatkov ob registraciji na spletni strani portala</w:t>
      </w:r>
      <w:r w:rsidR="004348FD">
        <w:rPr>
          <w:rFonts w:eastAsia="Times New Roman" w:cstheme="minorHAnsi"/>
          <w:lang w:eastAsia="sl-SI"/>
        </w:rPr>
        <w:t xml:space="preserve"> ali posredovanju napačnih ali pomanjkljivih podatkov</w:t>
      </w:r>
      <w:r w:rsidRPr="00DD392A">
        <w:rPr>
          <w:rFonts w:eastAsia="Times New Roman" w:cstheme="minorHAnsi"/>
          <w:lang w:eastAsia="sl-SI"/>
        </w:rPr>
        <w:t>.</w:t>
      </w:r>
    </w:p>
    <w:p w14:paraId="1C85D2D4" w14:textId="77777777" w:rsidR="00C83ABF" w:rsidRDefault="00C83ABF" w:rsidP="00C83ABF">
      <w:pPr>
        <w:shd w:val="clear" w:color="auto" w:fill="FFFFFF"/>
        <w:spacing w:after="0" w:line="240" w:lineRule="auto"/>
        <w:jc w:val="both"/>
        <w:outlineLvl w:val="2"/>
        <w:rPr>
          <w:rFonts w:eastAsia="Times New Roman" w:cstheme="minorHAnsi"/>
          <w:b/>
          <w:lang w:eastAsia="sl-SI"/>
        </w:rPr>
      </w:pPr>
    </w:p>
    <w:p w14:paraId="54F5D898" w14:textId="27334E10" w:rsidR="00C83ABF" w:rsidRPr="00DD392A" w:rsidRDefault="00CC2CFF" w:rsidP="00C83ABF">
      <w:pPr>
        <w:shd w:val="clear" w:color="auto" w:fill="FFFFFF"/>
        <w:spacing w:after="0" w:line="240" w:lineRule="auto"/>
        <w:jc w:val="both"/>
        <w:outlineLvl w:val="2"/>
        <w:rPr>
          <w:rFonts w:eastAsia="Times New Roman" w:cstheme="minorHAnsi"/>
          <w:b/>
          <w:lang w:eastAsia="sl-SI"/>
        </w:rPr>
      </w:pPr>
      <w:r>
        <w:rPr>
          <w:rFonts w:eastAsia="Times New Roman" w:cstheme="minorHAnsi"/>
          <w:b/>
          <w:lang w:eastAsia="sl-SI"/>
        </w:rPr>
        <w:t>7.</w:t>
      </w:r>
      <w:r w:rsidR="00C83ABF" w:rsidRPr="00DD392A">
        <w:rPr>
          <w:rFonts w:eastAsia="Times New Roman" w:cstheme="minorHAnsi"/>
          <w:b/>
          <w:lang w:eastAsia="sl-SI"/>
        </w:rPr>
        <w:t xml:space="preserve"> Rok hrambe osebnih podatkov</w:t>
      </w:r>
    </w:p>
    <w:p w14:paraId="7683274B" w14:textId="77777777" w:rsidR="00C83ABF" w:rsidRDefault="00C83ABF" w:rsidP="00C83ABF">
      <w:pPr>
        <w:shd w:val="clear" w:color="auto" w:fill="FFFFFF"/>
        <w:spacing w:after="0" w:line="240" w:lineRule="auto"/>
        <w:jc w:val="both"/>
        <w:rPr>
          <w:rFonts w:eastAsia="Times New Roman" w:cstheme="minorHAnsi"/>
          <w:lang w:eastAsia="sl-SI"/>
        </w:rPr>
      </w:pPr>
    </w:p>
    <w:p w14:paraId="20874D8D" w14:textId="77777777" w:rsidR="00C83ABF"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Posredovani osebni podatki se bodo shranjevali in uporabljali le toliko časa, dokler bo to potrebno za dosego namena, zaradi katerega so bili obdelovani. Po izpolnitvi namena obdelave, upravljavec zagotavlja, da bodo osebni podatki izbrisani oz. da bo dostop do zbranih osebni podatkov blokiran.</w:t>
      </w:r>
    </w:p>
    <w:p w14:paraId="01B6E3E2" w14:textId="77777777" w:rsidR="00C83ABF" w:rsidRDefault="00C83ABF" w:rsidP="00C83ABF">
      <w:pPr>
        <w:shd w:val="clear" w:color="auto" w:fill="FFFFFF"/>
        <w:spacing w:after="0" w:line="240" w:lineRule="auto"/>
        <w:jc w:val="both"/>
        <w:rPr>
          <w:rFonts w:eastAsia="Times New Roman" w:cstheme="minorHAnsi"/>
          <w:lang w:eastAsia="sl-SI"/>
        </w:rPr>
      </w:pPr>
    </w:p>
    <w:p w14:paraId="6050F76B" w14:textId="77777777" w:rsidR="00C83ABF" w:rsidRDefault="00C83ABF" w:rsidP="00C83ABF">
      <w:pPr>
        <w:shd w:val="clear" w:color="auto" w:fill="FFFFFF"/>
        <w:spacing w:after="0" w:line="240" w:lineRule="auto"/>
        <w:jc w:val="both"/>
        <w:rPr>
          <w:rFonts w:eastAsia="Times New Roman" w:cstheme="minorHAnsi"/>
          <w:lang w:eastAsia="sl-SI"/>
        </w:rPr>
      </w:pPr>
      <w:r>
        <w:rPr>
          <w:rFonts w:eastAsia="Times New Roman" w:cstheme="minorHAnsi"/>
          <w:lang w:eastAsia="sl-SI"/>
        </w:rPr>
        <w:t xml:space="preserve">Čas hrambe je: </w:t>
      </w:r>
    </w:p>
    <w:p w14:paraId="1D30A50F" w14:textId="77777777" w:rsidR="00C83ABF" w:rsidRDefault="00C83ABF" w:rsidP="00C83ABF">
      <w:pPr>
        <w:pStyle w:val="ListParagraph"/>
        <w:numPr>
          <w:ilvl w:val="0"/>
          <w:numId w:val="1"/>
        </w:numPr>
        <w:shd w:val="clear" w:color="auto" w:fill="FFFFFF"/>
        <w:spacing w:after="0" w:line="240" w:lineRule="auto"/>
        <w:jc w:val="both"/>
        <w:rPr>
          <w:rFonts w:eastAsia="Times New Roman" w:cstheme="minorHAnsi"/>
          <w:lang w:eastAsia="sl-SI"/>
        </w:rPr>
      </w:pPr>
      <w:r>
        <w:rPr>
          <w:rFonts w:eastAsia="Times New Roman" w:cstheme="minorHAnsi"/>
          <w:lang w:eastAsia="sl-SI"/>
        </w:rPr>
        <w:t xml:space="preserve">Podatki podani za namen članstva v Klubu Festivala Ljubljana se hranijo za čas članstva; </w:t>
      </w:r>
    </w:p>
    <w:p w14:paraId="6A00309B" w14:textId="11CB07BD" w:rsidR="00C83ABF" w:rsidRDefault="00C83ABF" w:rsidP="00C83ABF">
      <w:pPr>
        <w:pStyle w:val="ListParagraph"/>
        <w:numPr>
          <w:ilvl w:val="0"/>
          <w:numId w:val="1"/>
        </w:numPr>
        <w:shd w:val="clear" w:color="auto" w:fill="FFFFFF"/>
        <w:spacing w:after="0" w:line="240" w:lineRule="auto"/>
        <w:jc w:val="both"/>
        <w:rPr>
          <w:rFonts w:eastAsia="Times New Roman" w:cstheme="minorHAnsi"/>
          <w:lang w:eastAsia="sl-SI"/>
        </w:rPr>
      </w:pPr>
      <w:r>
        <w:rPr>
          <w:rFonts w:eastAsia="Times New Roman" w:cstheme="minorHAnsi"/>
          <w:lang w:eastAsia="sl-SI"/>
        </w:rPr>
        <w:t>Podatki podani za namen pošiljanja e-novic se hranijo do odjave posameznika</w:t>
      </w:r>
      <w:r w:rsidR="00CC2CFF">
        <w:rPr>
          <w:rFonts w:eastAsia="Times New Roman" w:cstheme="minorHAnsi"/>
          <w:lang w:eastAsia="sl-SI"/>
        </w:rPr>
        <w:t xml:space="preserve">. </w:t>
      </w:r>
    </w:p>
    <w:p w14:paraId="34F4AA50" w14:textId="77777777" w:rsidR="00CC2CFF" w:rsidRPr="00CC2CFF" w:rsidRDefault="00CC2CFF" w:rsidP="00CC2CFF">
      <w:pPr>
        <w:pStyle w:val="ListParagraph"/>
        <w:shd w:val="clear" w:color="auto" w:fill="FFFFFF"/>
        <w:spacing w:after="0" w:line="240" w:lineRule="auto"/>
        <w:jc w:val="both"/>
        <w:rPr>
          <w:rFonts w:eastAsia="Times New Roman" w:cstheme="minorHAnsi"/>
          <w:lang w:eastAsia="sl-SI"/>
        </w:rPr>
      </w:pPr>
    </w:p>
    <w:p w14:paraId="2455AA70" w14:textId="51B2EA4D" w:rsidR="00C83ABF" w:rsidRPr="00DD392A" w:rsidRDefault="00CC2CFF" w:rsidP="00C83ABF">
      <w:pPr>
        <w:shd w:val="clear" w:color="auto" w:fill="FFFFFF"/>
        <w:spacing w:after="0" w:line="240" w:lineRule="auto"/>
        <w:jc w:val="both"/>
        <w:rPr>
          <w:rFonts w:eastAsia="Times New Roman" w:cstheme="minorHAnsi"/>
          <w:b/>
          <w:lang w:eastAsia="sl-SI"/>
        </w:rPr>
      </w:pPr>
      <w:r>
        <w:rPr>
          <w:rFonts w:eastAsia="Times New Roman" w:cstheme="minorHAnsi"/>
          <w:b/>
          <w:lang w:eastAsia="sl-SI"/>
        </w:rPr>
        <w:t>8.</w:t>
      </w:r>
      <w:r w:rsidR="00C83ABF" w:rsidRPr="00DD392A">
        <w:rPr>
          <w:rFonts w:eastAsia="Times New Roman" w:cstheme="minorHAnsi"/>
          <w:b/>
          <w:lang w:eastAsia="sl-SI"/>
        </w:rPr>
        <w:t xml:space="preserve"> Pravice uporabnika</w:t>
      </w:r>
    </w:p>
    <w:p w14:paraId="05785565" w14:textId="77777777" w:rsidR="00C83ABF" w:rsidRPr="00DD392A" w:rsidRDefault="00C83ABF" w:rsidP="00C83ABF">
      <w:pPr>
        <w:spacing w:after="0" w:line="240" w:lineRule="auto"/>
        <w:jc w:val="both"/>
        <w:rPr>
          <w:rFonts w:eastAsia="Times New Roman" w:cstheme="minorHAnsi"/>
          <w:lang w:eastAsia="sl-SI"/>
        </w:rPr>
      </w:pPr>
    </w:p>
    <w:p w14:paraId="7470BAD6" w14:textId="77777777" w:rsidR="00C83ABF" w:rsidRDefault="00C83ABF" w:rsidP="00C83ABF">
      <w:pPr>
        <w:spacing w:after="0" w:line="240" w:lineRule="auto"/>
        <w:jc w:val="both"/>
        <w:rPr>
          <w:rFonts w:eastAsia="Times New Roman" w:cstheme="minorHAnsi"/>
          <w:lang w:eastAsia="sl-SI"/>
        </w:rPr>
      </w:pPr>
      <w:r w:rsidRPr="00DD392A">
        <w:rPr>
          <w:rFonts w:eastAsia="Times New Roman" w:cstheme="minorHAnsi"/>
          <w:lang w:eastAsia="sl-SI"/>
        </w:rPr>
        <w:t>Festival Ljubljana zagotavlja uresničevanje vseh pravic uporabnikov v zvezi z varstvom osebnih podatkov skladno z veljavnimi predpisi. </w:t>
      </w:r>
    </w:p>
    <w:p w14:paraId="23BC97F5" w14:textId="77777777" w:rsidR="00C83ABF" w:rsidRPr="00DD392A" w:rsidRDefault="00C83ABF" w:rsidP="00C83ABF">
      <w:pPr>
        <w:spacing w:after="0" w:line="240" w:lineRule="auto"/>
        <w:jc w:val="both"/>
        <w:rPr>
          <w:rFonts w:eastAsia="Times New Roman" w:cstheme="minorHAnsi"/>
          <w:lang w:eastAsia="sl-SI"/>
        </w:rPr>
      </w:pPr>
    </w:p>
    <w:p w14:paraId="151E615B" w14:textId="77777777" w:rsidR="00C83ABF" w:rsidRPr="00DD392A" w:rsidRDefault="00C83ABF" w:rsidP="00C83ABF">
      <w:pPr>
        <w:spacing w:after="0" w:line="240" w:lineRule="auto"/>
        <w:jc w:val="both"/>
        <w:rPr>
          <w:rFonts w:eastAsia="Times New Roman" w:cstheme="minorHAnsi"/>
          <w:lang w:eastAsia="sl-SI"/>
        </w:rPr>
      </w:pPr>
      <w:r w:rsidRPr="00DD392A">
        <w:rPr>
          <w:rFonts w:eastAsia="Times New Roman" w:cstheme="minorHAnsi"/>
          <w:lang w:eastAsia="sl-SI"/>
        </w:rPr>
        <w:t>Od Festivala Ljubljana lahko kadar koli zahtevate:</w:t>
      </w:r>
    </w:p>
    <w:p w14:paraId="4989A13F" w14:textId="77777777" w:rsidR="00C83ABF" w:rsidRPr="00DD392A" w:rsidRDefault="00C83ABF" w:rsidP="00C83ABF">
      <w:pPr>
        <w:pStyle w:val="ListParagraph"/>
        <w:numPr>
          <w:ilvl w:val="1"/>
          <w:numId w:val="2"/>
        </w:numPr>
        <w:spacing w:after="0" w:line="240" w:lineRule="auto"/>
        <w:ind w:left="993" w:hanging="567"/>
        <w:jc w:val="both"/>
        <w:rPr>
          <w:rFonts w:eastAsia="Times New Roman" w:cstheme="minorHAnsi"/>
          <w:lang w:eastAsia="sl-SI"/>
        </w:rPr>
      </w:pPr>
      <w:r w:rsidRPr="00DD392A">
        <w:rPr>
          <w:rFonts w:eastAsia="Times New Roman" w:cstheme="minorHAnsi"/>
          <w:lang w:eastAsia="sl-SI"/>
        </w:rPr>
        <w:t>podatek o tem, ali se v zvezi z vami obdelujejo osebni podatki;</w:t>
      </w:r>
    </w:p>
    <w:p w14:paraId="3FFBC8C6" w14:textId="77777777" w:rsidR="00C83ABF" w:rsidRPr="00DD392A" w:rsidRDefault="00C83ABF" w:rsidP="00C83ABF">
      <w:pPr>
        <w:pStyle w:val="ListParagraph"/>
        <w:numPr>
          <w:ilvl w:val="1"/>
          <w:numId w:val="2"/>
        </w:numPr>
        <w:spacing w:after="0" w:line="240" w:lineRule="auto"/>
        <w:ind w:left="993" w:hanging="567"/>
        <w:jc w:val="both"/>
        <w:rPr>
          <w:rFonts w:eastAsia="Times New Roman" w:cstheme="minorHAnsi"/>
          <w:lang w:eastAsia="sl-SI"/>
        </w:rPr>
      </w:pPr>
      <w:r w:rsidRPr="00DD392A">
        <w:rPr>
          <w:rFonts w:eastAsia="Times New Roman" w:cstheme="minorHAnsi"/>
          <w:lang w:eastAsia="sl-SI"/>
        </w:rPr>
        <w:t>dostop do lastnih osebnih podatkov (vpogled in njihovo prepisovanje), za prepis katerih vam bomo skladno s pravilnikom, ki ureja zaračunavanje stroškov  pri izvrševanju posameznika do seznanitve z lastnimi osebnimi podatki, zaračunali materialne stroške;</w:t>
      </w:r>
    </w:p>
    <w:p w14:paraId="39523A6F" w14:textId="77777777" w:rsidR="00C83ABF" w:rsidRPr="00DD392A" w:rsidRDefault="00C83ABF" w:rsidP="00C83ABF">
      <w:pPr>
        <w:pStyle w:val="ListParagraph"/>
        <w:numPr>
          <w:ilvl w:val="1"/>
          <w:numId w:val="2"/>
        </w:numPr>
        <w:spacing w:after="0" w:line="240" w:lineRule="auto"/>
        <w:ind w:left="993" w:hanging="567"/>
        <w:jc w:val="both"/>
        <w:rPr>
          <w:rFonts w:eastAsia="Times New Roman" w:cstheme="minorHAnsi"/>
          <w:lang w:eastAsia="sl-SI"/>
        </w:rPr>
      </w:pPr>
      <w:r w:rsidRPr="00DD392A">
        <w:rPr>
          <w:rFonts w:eastAsia="Times New Roman" w:cstheme="minorHAnsi"/>
          <w:lang w:eastAsia="sl-SI"/>
        </w:rPr>
        <w:t>informacije v zvezi z obdelavo lastnih osebnih podatkov (namen obdelave, vrsta podatkov, uporabnikih podatkov, času hrambe);</w:t>
      </w:r>
    </w:p>
    <w:p w14:paraId="22987A62" w14:textId="77777777" w:rsidR="00C83ABF" w:rsidRPr="00DD392A" w:rsidRDefault="00C83ABF" w:rsidP="00C83ABF">
      <w:pPr>
        <w:pStyle w:val="ListParagraph"/>
        <w:numPr>
          <w:ilvl w:val="1"/>
          <w:numId w:val="2"/>
        </w:numPr>
        <w:spacing w:after="0" w:line="240" w:lineRule="auto"/>
        <w:ind w:left="993" w:hanging="567"/>
        <w:jc w:val="both"/>
        <w:rPr>
          <w:rFonts w:eastAsia="Times New Roman" w:cstheme="minorHAnsi"/>
          <w:lang w:eastAsia="sl-SI"/>
        </w:rPr>
      </w:pPr>
      <w:r w:rsidRPr="00DD392A">
        <w:rPr>
          <w:rFonts w:eastAsia="Times New Roman" w:cstheme="minorHAnsi"/>
          <w:lang w:eastAsia="sl-SI"/>
        </w:rPr>
        <w:t>popravek netočnih osebnih podatkov in dopolnitev nepopolnih osebnih podatkov, kar bomo popravili v najkrajšem možnem času od posredovanja obvestila (»pravica do popravka« po 16. členu Splošne uredbe o varstvu podatkov);</w:t>
      </w:r>
    </w:p>
    <w:p w14:paraId="4E9BD512" w14:textId="77777777" w:rsidR="00C83ABF" w:rsidRPr="00DD392A" w:rsidRDefault="00C83ABF" w:rsidP="00C83ABF">
      <w:pPr>
        <w:pStyle w:val="ListParagraph"/>
        <w:numPr>
          <w:ilvl w:val="1"/>
          <w:numId w:val="2"/>
        </w:numPr>
        <w:spacing w:after="0" w:line="240" w:lineRule="auto"/>
        <w:ind w:left="993" w:hanging="567"/>
        <w:jc w:val="both"/>
        <w:rPr>
          <w:rFonts w:eastAsia="Times New Roman" w:cstheme="minorHAnsi"/>
          <w:lang w:eastAsia="sl-SI"/>
        </w:rPr>
      </w:pPr>
      <w:r w:rsidRPr="00DD392A">
        <w:rPr>
          <w:rFonts w:eastAsia="Times New Roman" w:cstheme="minorHAnsi"/>
          <w:lang w:eastAsia="sl-SI"/>
        </w:rPr>
        <w:t>izbris vseh osebnih podatkov (»pravica do pozabe«, če so izpolnjene predpostavke po 17. členu Splošne uredbe o varstvu podatkov, posebej pa v primeru preklica privolitve);</w:t>
      </w:r>
    </w:p>
    <w:p w14:paraId="4B49FAB7" w14:textId="77777777" w:rsidR="00C83ABF" w:rsidRPr="00DD392A" w:rsidRDefault="00C83ABF" w:rsidP="00C83ABF">
      <w:pPr>
        <w:pStyle w:val="ListParagraph"/>
        <w:numPr>
          <w:ilvl w:val="1"/>
          <w:numId w:val="2"/>
        </w:numPr>
        <w:spacing w:after="0" w:line="240" w:lineRule="auto"/>
        <w:ind w:left="993" w:hanging="567"/>
        <w:jc w:val="both"/>
        <w:rPr>
          <w:rFonts w:eastAsia="Times New Roman" w:cstheme="minorHAnsi"/>
          <w:lang w:eastAsia="sl-SI"/>
        </w:rPr>
      </w:pPr>
      <w:r w:rsidRPr="00DD392A">
        <w:rPr>
          <w:rFonts w:cstheme="minorHAnsi"/>
        </w:rPr>
        <w:t>pravico do omejitve obdelave, če (i) oporekate točnosti podatkov, in sicer za obdobje, ki upravljavcu omogoča preverbo točnosti osebnih podatkov, (ii) je obdelava nezakonita in namesto izbrisa zahtevate omejitev uporabe podatkov, (iii) upravljavec podatkov ne potrebuje več za potrebe obdelave, jih pa potrebujete vi za uveljavljanje, izvajanje ali obrambo pravnih zahtevkov, (iv) vložite ugovor zoper obdelavo svojih podatkov na osnovi zakonitih interesov upravljavca, dokler se ne preveri zakonitost njihove obdelave</w:t>
      </w:r>
      <w:r w:rsidRPr="00DD392A">
        <w:rPr>
          <w:rFonts w:eastAsia="Times New Roman" w:cstheme="minorHAnsi"/>
          <w:lang w:eastAsia="sl-SI"/>
        </w:rPr>
        <w:t>;</w:t>
      </w:r>
    </w:p>
    <w:p w14:paraId="70241CE3" w14:textId="77777777" w:rsidR="00C83ABF" w:rsidRPr="00DD392A" w:rsidRDefault="00C83ABF" w:rsidP="00C83ABF">
      <w:pPr>
        <w:pStyle w:val="ListParagraph"/>
        <w:numPr>
          <w:ilvl w:val="1"/>
          <w:numId w:val="2"/>
        </w:numPr>
        <w:spacing w:after="0" w:line="240" w:lineRule="auto"/>
        <w:ind w:left="993" w:hanging="567"/>
        <w:jc w:val="both"/>
        <w:rPr>
          <w:rFonts w:eastAsia="Times New Roman" w:cstheme="minorHAnsi"/>
          <w:lang w:eastAsia="sl-SI"/>
        </w:rPr>
      </w:pPr>
      <w:r w:rsidRPr="00DD392A">
        <w:rPr>
          <w:rFonts w:cstheme="minorHAnsi"/>
        </w:rPr>
        <w:t xml:space="preserve">pravico do preklica privolitve, kadar se osebni podatki obdelujejo na osnovi vaše privolitve, pri čemer preklic privolitve ne vpliva na zakonitost njihove obdelave, ki se je izvajala do njenega preklica; </w:t>
      </w:r>
    </w:p>
    <w:p w14:paraId="34752B93" w14:textId="77777777" w:rsidR="00C83ABF" w:rsidRPr="00DD392A" w:rsidRDefault="00C83ABF" w:rsidP="00C83ABF">
      <w:pPr>
        <w:pStyle w:val="ListParagraph"/>
        <w:numPr>
          <w:ilvl w:val="1"/>
          <w:numId w:val="2"/>
        </w:numPr>
        <w:spacing w:after="0" w:line="240" w:lineRule="auto"/>
        <w:ind w:left="993" w:hanging="567"/>
        <w:jc w:val="both"/>
        <w:rPr>
          <w:rFonts w:eastAsia="Times New Roman" w:cstheme="minorHAnsi"/>
          <w:lang w:eastAsia="sl-SI"/>
        </w:rPr>
      </w:pPr>
      <w:r w:rsidRPr="00DD392A">
        <w:rPr>
          <w:rFonts w:cstheme="minorHAnsi"/>
        </w:rPr>
        <w:t>prenehanje uporabe svojih osebnih podatkov za namen neposrednega trženja;</w:t>
      </w:r>
      <w:r w:rsidRPr="00DD392A">
        <w:rPr>
          <w:rFonts w:eastAsia="Times New Roman" w:cstheme="minorHAnsi"/>
          <w:lang w:eastAsia="sl-SI"/>
        </w:rPr>
        <w:t xml:space="preserve"> </w:t>
      </w:r>
    </w:p>
    <w:p w14:paraId="0E156AAA" w14:textId="77777777" w:rsidR="00C83ABF" w:rsidRPr="00DD392A" w:rsidRDefault="00C83ABF" w:rsidP="00C83ABF">
      <w:pPr>
        <w:pStyle w:val="ListParagraph"/>
        <w:numPr>
          <w:ilvl w:val="1"/>
          <w:numId w:val="2"/>
        </w:numPr>
        <w:spacing w:after="0" w:line="240" w:lineRule="auto"/>
        <w:ind w:left="993" w:hanging="567"/>
        <w:jc w:val="both"/>
        <w:rPr>
          <w:rFonts w:eastAsia="Times New Roman" w:cstheme="minorHAnsi"/>
          <w:lang w:eastAsia="sl-SI"/>
        </w:rPr>
      </w:pPr>
      <w:r w:rsidRPr="00DD392A">
        <w:rPr>
          <w:rFonts w:eastAsia="Times New Roman" w:cstheme="minorHAnsi"/>
          <w:lang w:eastAsia="sl-SI"/>
        </w:rPr>
        <w:t>prenos podatkov, skladno s pogoji iz 20. člena Splošne uredbe o varstvu podatkov;</w:t>
      </w:r>
    </w:p>
    <w:p w14:paraId="66A9C170" w14:textId="77777777" w:rsidR="00C83ABF" w:rsidRPr="00DD392A" w:rsidRDefault="00C83ABF" w:rsidP="00C83ABF">
      <w:pPr>
        <w:pStyle w:val="ListParagraph"/>
        <w:numPr>
          <w:ilvl w:val="1"/>
          <w:numId w:val="2"/>
        </w:numPr>
        <w:spacing w:after="0" w:line="240" w:lineRule="auto"/>
        <w:ind w:left="993" w:hanging="567"/>
        <w:jc w:val="both"/>
        <w:rPr>
          <w:rFonts w:eastAsia="Times New Roman" w:cstheme="minorHAnsi"/>
          <w:lang w:eastAsia="sl-SI"/>
        </w:rPr>
      </w:pPr>
      <w:r w:rsidRPr="00DD392A">
        <w:rPr>
          <w:rFonts w:eastAsia="Times New Roman" w:cstheme="minorHAnsi"/>
          <w:lang w:eastAsia="sl-SI"/>
        </w:rPr>
        <w:t>preklic privolitve.</w:t>
      </w:r>
    </w:p>
    <w:p w14:paraId="196EE30C" w14:textId="77777777" w:rsidR="00C83ABF" w:rsidRPr="00DD392A" w:rsidRDefault="00C83ABF" w:rsidP="00C83ABF">
      <w:pPr>
        <w:spacing w:after="0" w:line="240" w:lineRule="auto"/>
        <w:jc w:val="both"/>
        <w:rPr>
          <w:rFonts w:eastAsia="Times New Roman" w:cstheme="minorHAnsi"/>
          <w:lang w:eastAsia="sl-SI"/>
        </w:rPr>
      </w:pPr>
    </w:p>
    <w:p w14:paraId="4E08F26A" w14:textId="56F50D9C" w:rsidR="00C83ABF" w:rsidRPr="00DD392A" w:rsidRDefault="00C83ABF" w:rsidP="00C83ABF">
      <w:pPr>
        <w:spacing w:after="0" w:line="240" w:lineRule="auto"/>
        <w:jc w:val="both"/>
        <w:rPr>
          <w:rFonts w:eastAsia="Times New Roman" w:cstheme="minorHAnsi"/>
          <w:lang w:eastAsia="sl-SI"/>
        </w:rPr>
      </w:pPr>
      <w:r w:rsidRPr="00DD392A">
        <w:rPr>
          <w:rFonts w:eastAsia="Times New Roman" w:cstheme="minorHAnsi"/>
          <w:lang w:eastAsia="sl-SI"/>
        </w:rPr>
        <w:t xml:space="preserve">Za izvajanje katerekoli od vaših pravic nas kontaktirajte na </w:t>
      </w:r>
      <w:hyperlink r:id="rId6" w:history="1">
        <w:r w:rsidRPr="00DD392A">
          <w:rPr>
            <w:rStyle w:val="Hyperlink"/>
            <w:rFonts w:eastAsia="Times New Roman" w:cstheme="minorHAnsi"/>
            <w:color w:val="auto"/>
            <w:lang w:eastAsia="sl-SI"/>
          </w:rPr>
          <w:t>info@ljubljanafestival.si</w:t>
        </w:r>
      </w:hyperlink>
      <w:r w:rsidR="001004DC">
        <w:rPr>
          <w:rFonts w:eastAsia="Times New Roman" w:cstheme="minorHAnsi"/>
          <w:lang w:eastAsia="sl-SI"/>
        </w:rPr>
        <w:t xml:space="preserve"> ali nas obvestite s pošto ali osebno na naslov Festival Ljubljana, Trg francoske revolucije 1, 1000 Ljubljana. </w:t>
      </w:r>
      <w:r w:rsidRPr="00DD392A">
        <w:rPr>
          <w:rFonts w:eastAsia="Times New Roman" w:cstheme="minorHAnsi"/>
          <w:lang w:eastAsia="sl-SI"/>
        </w:rPr>
        <w:t xml:space="preserve">  </w:t>
      </w:r>
    </w:p>
    <w:p w14:paraId="4848A90B" w14:textId="77777777" w:rsidR="00C83ABF" w:rsidRDefault="00C83ABF" w:rsidP="00C83ABF">
      <w:pPr>
        <w:spacing w:after="0" w:line="240" w:lineRule="auto"/>
        <w:jc w:val="both"/>
        <w:rPr>
          <w:rFonts w:eastAsia="Times New Roman" w:cstheme="minorHAnsi"/>
          <w:lang w:eastAsia="sl-SI"/>
        </w:rPr>
      </w:pPr>
    </w:p>
    <w:p w14:paraId="2689F15A" w14:textId="77777777" w:rsidR="00C83ABF" w:rsidRPr="00DD392A" w:rsidRDefault="00C83ABF" w:rsidP="00C83ABF">
      <w:pPr>
        <w:spacing w:after="0" w:line="240" w:lineRule="auto"/>
        <w:jc w:val="both"/>
        <w:rPr>
          <w:rFonts w:eastAsia="Times New Roman" w:cstheme="minorHAnsi"/>
          <w:lang w:eastAsia="sl-SI"/>
        </w:rPr>
      </w:pPr>
      <w:r w:rsidRPr="00DD392A">
        <w:rPr>
          <w:rFonts w:eastAsia="Times New Roman" w:cstheme="minorHAnsi"/>
          <w:lang w:eastAsia="sl-SI"/>
        </w:rPr>
        <w:t xml:space="preserve">Vaše pravice se izvajajo skladno z vsakokratno veljavnimi predpisi. </w:t>
      </w:r>
    </w:p>
    <w:p w14:paraId="14FCC1D2" w14:textId="77777777" w:rsidR="00C83ABF" w:rsidRPr="001B42A4" w:rsidRDefault="00C83ABF" w:rsidP="00C83ABF">
      <w:pPr>
        <w:shd w:val="clear" w:color="auto" w:fill="FFFFFF"/>
        <w:spacing w:after="0" w:line="240" w:lineRule="auto"/>
        <w:jc w:val="both"/>
        <w:outlineLvl w:val="2"/>
        <w:rPr>
          <w:rFonts w:eastAsia="Times New Roman" w:cstheme="minorHAnsi"/>
          <w:b/>
          <w:lang w:eastAsia="sl-SI"/>
        </w:rPr>
      </w:pPr>
    </w:p>
    <w:p w14:paraId="3FA44AA3" w14:textId="287EFDA1" w:rsidR="00C83ABF" w:rsidRPr="001B42A4" w:rsidRDefault="00CC2CFF" w:rsidP="00C83ABF">
      <w:pPr>
        <w:shd w:val="clear" w:color="auto" w:fill="FFFFFF"/>
        <w:spacing w:after="0" w:line="240" w:lineRule="auto"/>
        <w:jc w:val="both"/>
        <w:outlineLvl w:val="2"/>
        <w:rPr>
          <w:rFonts w:eastAsia="Times New Roman" w:cstheme="minorHAnsi"/>
          <w:b/>
          <w:lang w:eastAsia="sl-SI"/>
        </w:rPr>
      </w:pPr>
      <w:r w:rsidRPr="001B42A4">
        <w:rPr>
          <w:rFonts w:eastAsia="Times New Roman" w:cstheme="minorHAnsi"/>
          <w:b/>
          <w:lang w:eastAsia="sl-SI"/>
        </w:rPr>
        <w:t xml:space="preserve">9. </w:t>
      </w:r>
      <w:r w:rsidR="00C83ABF" w:rsidRPr="001B42A4">
        <w:rPr>
          <w:rFonts w:eastAsia="Times New Roman" w:cstheme="minorHAnsi"/>
          <w:b/>
          <w:lang w:eastAsia="sl-SI"/>
        </w:rPr>
        <w:t>Piškotki</w:t>
      </w:r>
    </w:p>
    <w:p w14:paraId="641C3922" w14:textId="290CEAFD" w:rsidR="00C33EA1" w:rsidRPr="001B42A4" w:rsidRDefault="00FC6A4A" w:rsidP="00C33EA1">
      <w:pPr>
        <w:pStyle w:val="Heading3"/>
        <w:jc w:val="both"/>
        <w:rPr>
          <w:rFonts w:asciiTheme="minorHAnsi" w:hAnsiTheme="minorHAnsi" w:cstheme="minorHAnsi"/>
          <w:sz w:val="22"/>
          <w:szCs w:val="22"/>
        </w:rPr>
      </w:pPr>
      <w:r w:rsidRPr="001B42A4">
        <w:rPr>
          <w:rFonts w:asciiTheme="minorHAnsi" w:hAnsiTheme="minorHAnsi" w:cstheme="minorHAnsi"/>
          <w:sz w:val="22"/>
          <w:szCs w:val="22"/>
        </w:rPr>
        <w:t xml:space="preserve">9.1. </w:t>
      </w:r>
      <w:r w:rsidR="00C33EA1" w:rsidRPr="001B42A4">
        <w:rPr>
          <w:rFonts w:asciiTheme="minorHAnsi" w:hAnsiTheme="minorHAnsi" w:cstheme="minorHAnsi"/>
          <w:sz w:val="22"/>
          <w:szCs w:val="22"/>
        </w:rPr>
        <w:t>Kaj so piškotki?</w:t>
      </w:r>
    </w:p>
    <w:p w14:paraId="29C8A94A" w14:textId="77777777" w:rsidR="00C33EA1" w:rsidRPr="001B42A4" w:rsidRDefault="00C33EA1" w:rsidP="00C33EA1">
      <w:pPr>
        <w:pStyle w:val="NormalWeb"/>
        <w:jc w:val="both"/>
        <w:rPr>
          <w:rFonts w:asciiTheme="minorHAnsi" w:hAnsiTheme="minorHAnsi" w:cstheme="minorHAnsi"/>
          <w:sz w:val="22"/>
          <w:szCs w:val="22"/>
        </w:rPr>
      </w:pPr>
      <w:r w:rsidRPr="001B42A4">
        <w:rPr>
          <w:rFonts w:asciiTheme="minorHAnsi" w:hAnsiTheme="minorHAnsi" w:cstheme="minorHAnsi"/>
          <w:sz w:val="22"/>
          <w:szCs w:val="22"/>
        </w:rPr>
        <w:t>Piškotki so male besedilne datoteke, ki jih večina spletnih mest shrani v naprave uporabnikov s katerimi dostopajo do interneta z namenom prepoznavanja posameznih naprav, ki so jih uporabniki uporabili pri dostopu.</w:t>
      </w:r>
    </w:p>
    <w:p w14:paraId="121350DB" w14:textId="5427A4A4" w:rsidR="00C33EA1" w:rsidRPr="001B42A4" w:rsidRDefault="00C33EA1" w:rsidP="00C33EA1">
      <w:pPr>
        <w:pStyle w:val="NormalWeb"/>
        <w:jc w:val="both"/>
        <w:rPr>
          <w:rFonts w:asciiTheme="minorHAnsi" w:hAnsiTheme="minorHAnsi" w:cstheme="minorHAnsi"/>
          <w:sz w:val="22"/>
          <w:szCs w:val="22"/>
        </w:rPr>
      </w:pPr>
      <w:r w:rsidRPr="001B42A4">
        <w:rPr>
          <w:rFonts w:asciiTheme="minorHAnsi" w:hAnsiTheme="minorHAnsi" w:cstheme="minorHAnsi"/>
          <w:sz w:val="22"/>
          <w:szCs w:val="22"/>
        </w:rPr>
        <w:lastRenderedPageBreak/>
        <w:t>Njihovo shranjevanje je pod popolnim nadzorom brskalnika, ki ga uporablja uporabnik – ta lahko shranjevanje</w:t>
      </w:r>
      <w:r w:rsidR="00FC6A4A" w:rsidRPr="001B42A4">
        <w:rPr>
          <w:rFonts w:asciiTheme="minorHAnsi" w:hAnsiTheme="minorHAnsi" w:cstheme="minorHAnsi"/>
          <w:sz w:val="22"/>
          <w:szCs w:val="22"/>
        </w:rPr>
        <w:t xml:space="preserve"> </w:t>
      </w:r>
      <w:r w:rsidRPr="001B42A4">
        <w:rPr>
          <w:rFonts w:asciiTheme="minorHAnsi" w:hAnsiTheme="minorHAnsi" w:cstheme="minorHAnsi"/>
          <w:sz w:val="22"/>
          <w:szCs w:val="22"/>
        </w:rPr>
        <w:t>piškotkov po želji omeji ali onemogoči.</w:t>
      </w:r>
    </w:p>
    <w:p w14:paraId="0A11944A" w14:textId="61C4BB5A" w:rsidR="00C33EA1" w:rsidRPr="001B42A4" w:rsidRDefault="00FC6A4A" w:rsidP="00C33EA1">
      <w:pPr>
        <w:pStyle w:val="Heading3"/>
        <w:jc w:val="both"/>
        <w:rPr>
          <w:rFonts w:asciiTheme="minorHAnsi" w:hAnsiTheme="minorHAnsi" w:cstheme="minorHAnsi"/>
          <w:sz w:val="22"/>
          <w:szCs w:val="22"/>
        </w:rPr>
      </w:pPr>
      <w:r w:rsidRPr="001B42A4">
        <w:rPr>
          <w:rFonts w:asciiTheme="minorHAnsi" w:hAnsiTheme="minorHAnsi" w:cstheme="minorHAnsi"/>
          <w:sz w:val="22"/>
          <w:szCs w:val="22"/>
        </w:rPr>
        <w:t xml:space="preserve">9.2. </w:t>
      </w:r>
      <w:r w:rsidR="00C33EA1" w:rsidRPr="001B42A4">
        <w:rPr>
          <w:rFonts w:asciiTheme="minorHAnsi" w:hAnsiTheme="minorHAnsi" w:cstheme="minorHAnsi"/>
          <w:sz w:val="22"/>
          <w:szCs w:val="22"/>
        </w:rPr>
        <w:t>Zakaj so piškotki potrebni?</w:t>
      </w:r>
    </w:p>
    <w:p w14:paraId="5F728D3C" w14:textId="3080B536" w:rsidR="00C33EA1" w:rsidRPr="001B42A4" w:rsidRDefault="00C33EA1" w:rsidP="00C33EA1">
      <w:pPr>
        <w:pStyle w:val="NormalWeb"/>
        <w:jc w:val="both"/>
        <w:rPr>
          <w:rFonts w:asciiTheme="minorHAnsi" w:hAnsiTheme="minorHAnsi" w:cstheme="minorHAnsi"/>
          <w:sz w:val="22"/>
          <w:szCs w:val="22"/>
        </w:rPr>
      </w:pPr>
      <w:r w:rsidRPr="001B42A4">
        <w:rPr>
          <w:rFonts w:asciiTheme="minorHAnsi" w:hAnsiTheme="minorHAnsi" w:cstheme="minorHAnsi"/>
          <w:sz w:val="22"/>
          <w:szCs w:val="22"/>
        </w:rPr>
        <w:t xml:space="preserve">Piškotki so temeljnega pomena za zagotavljanje uporabniku prijaznih spletnih storitev. Najpogostejše funkcije </w:t>
      </w:r>
      <w:r w:rsidR="003818D6" w:rsidRPr="001B42A4">
        <w:rPr>
          <w:rFonts w:asciiTheme="minorHAnsi" w:hAnsiTheme="minorHAnsi" w:cstheme="minorHAnsi"/>
          <w:sz w:val="22"/>
          <w:szCs w:val="22"/>
        </w:rPr>
        <w:t xml:space="preserve">spletnega </w:t>
      </w:r>
      <w:r w:rsidRPr="001B42A4">
        <w:rPr>
          <w:rFonts w:asciiTheme="minorHAnsi" w:hAnsiTheme="minorHAnsi" w:cstheme="minorHAnsi"/>
          <w:sz w:val="22"/>
          <w:szCs w:val="22"/>
        </w:rPr>
        <w:t>poslovanja ne bi bile mogoče brez piškotkov. Interakcija med spletnim uporabnikom in spletno stranjo je s pomočjo piškotkov hitrejša in enostavnejša. Z njihovo pomočjo si spletna stran zapomni posameznikove preference in izkušnje, s tem je prihranjen čas, brskanje po spletnih straneh pa je s tem bolj učinkovito in prijetno.</w:t>
      </w:r>
    </w:p>
    <w:p w14:paraId="48A11309" w14:textId="52AD7CD1" w:rsidR="00C33EA1" w:rsidRPr="001B42A4" w:rsidRDefault="00FC6A4A" w:rsidP="00C33EA1">
      <w:pPr>
        <w:pStyle w:val="Heading3"/>
        <w:jc w:val="both"/>
        <w:rPr>
          <w:rFonts w:asciiTheme="minorHAnsi" w:hAnsiTheme="minorHAnsi" w:cstheme="minorHAnsi"/>
          <w:sz w:val="22"/>
          <w:szCs w:val="22"/>
        </w:rPr>
      </w:pPr>
      <w:r w:rsidRPr="001B42A4">
        <w:rPr>
          <w:rFonts w:asciiTheme="minorHAnsi" w:hAnsiTheme="minorHAnsi" w:cstheme="minorHAnsi"/>
          <w:sz w:val="22"/>
          <w:szCs w:val="22"/>
        </w:rPr>
        <w:t xml:space="preserve">9.3. </w:t>
      </w:r>
      <w:r w:rsidR="00C33EA1" w:rsidRPr="001B42A4">
        <w:rPr>
          <w:rFonts w:asciiTheme="minorHAnsi" w:hAnsiTheme="minorHAnsi" w:cstheme="minorHAnsi"/>
          <w:sz w:val="22"/>
          <w:szCs w:val="22"/>
        </w:rPr>
        <w:t>Zakaj spletne strani uporabljajo piškotke?</w:t>
      </w:r>
    </w:p>
    <w:p w14:paraId="66640ABF" w14:textId="77777777" w:rsidR="00C33EA1" w:rsidRPr="001B42A4" w:rsidRDefault="00C33EA1" w:rsidP="00C33EA1">
      <w:pPr>
        <w:pStyle w:val="NormalWeb"/>
        <w:jc w:val="both"/>
        <w:rPr>
          <w:rFonts w:asciiTheme="minorHAnsi" w:hAnsiTheme="minorHAnsi" w:cstheme="minorHAnsi"/>
          <w:sz w:val="22"/>
          <w:szCs w:val="22"/>
        </w:rPr>
      </w:pPr>
      <w:r w:rsidRPr="001B42A4">
        <w:rPr>
          <w:rFonts w:asciiTheme="minorHAnsi" w:hAnsiTheme="minorHAnsi" w:cstheme="minorHAnsi"/>
          <w:sz w:val="22"/>
          <w:szCs w:val="22"/>
        </w:rPr>
        <w:t>Piškotke uporablja večina spletnih strani, so priročno sredstvo za ohranjanje sveže in primerne vsebine, ki je v skladu z interesi in preferencami posameznega spletnega uporabnika. Razlogov za uporabo piškotkov je tako več, kot prvi gotovo njihova lastnost shranjevanja podatkov o stanju posamezne spletne strani (podrobnosti o prilagoditvah posamezne spletne strani), pomagajo pri izvajanju raznih spletnih storitev (spletne trgovine), pomagajo pri zbiranju raznih statistik, o navadah spletnega uporabnika – saj se le z njimi lahko spremlja pogostost obiskovanja določene spletne strani.</w:t>
      </w:r>
      <w:r w:rsidRPr="001B42A4">
        <w:rPr>
          <w:rFonts w:asciiTheme="minorHAnsi" w:hAnsiTheme="minorHAnsi" w:cstheme="minorHAnsi"/>
          <w:sz w:val="22"/>
          <w:szCs w:val="22"/>
        </w:rPr>
        <w:br/>
        <w:t>Podjetja lahko s pomočjo piškotkov ocenijo učinkovitost zasnove svojih spletnih strani, kot tudi ustreznost vrste in števila oglasov, ki jih ponujajo uporabnikom na svojih spletnih straneh.</w:t>
      </w:r>
    </w:p>
    <w:p w14:paraId="5A34ED45" w14:textId="6376A97D" w:rsidR="00C33EA1" w:rsidRPr="001B42A4" w:rsidRDefault="00FC6A4A" w:rsidP="00C33EA1">
      <w:pPr>
        <w:pStyle w:val="Heading3"/>
        <w:jc w:val="both"/>
        <w:rPr>
          <w:rFonts w:asciiTheme="minorHAnsi" w:hAnsiTheme="minorHAnsi" w:cstheme="minorHAnsi"/>
          <w:sz w:val="22"/>
          <w:szCs w:val="22"/>
        </w:rPr>
      </w:pPr>
      <w:r w:rsidRPr="001B42A4">
        <w:rPr>
          <w:rFonts w:asciiTheme="minorHAnsi" w:hAnsiTheme="minorHAnsi" w:cstheme="minorHAnsi"/>
          <w:sz w:val="22"/>
          <w:szCs w:val="22"/>
        </w:rPr>
        <w:t xml:space="preserve">9.4. </w:t>
      </w:r>
      <w:r w:rsidR="00C33EA1" w:rsidRPr="001B42A4">
        <w:rPr>
          <w:rFonts w:asciiTheme="minorHAnsi" w:hAnsiTheme="minorHAnsi" w:cstheme="minorHAnsi"/>
          <w:sz w:val="22"/>
          <w:szCs w:val="22"/>
        </w:rPr>
        <w:t>Katere podatke vsebuje spletno mesto www.ljubljanafestival.si</w:t>
      </w:r>
    </w:p>
    <w:p w14:paraId="7DD52BC8" w14:textId="75FD93F6" w:rsidR="00C33EA1" w:rsidRPr="001B42A4" w:rsidRDefault="00C33EA1" w:rsidP="00C83ABF">
      <w:pPr>
        <w:shd w:val="clear" w:color="auto" w:fill="FFFFFF"/>
        <w:spacing w:after="0" w:line="240" w:lineRule="auto"/>
        <w:jc w:val="both"/>
        <w:rPr>
          <w:rFonts w:eastAsia="Times New Roman" w:cstheme="minorHAnsi"/>
          <w:lang w:eastAsia="sl-SI"/>
        </w:rPr>
      </w:pPr>
    </w:p>
    <w:tbl>
      <w:tblPr>
        <w:tblW w:w="9906" w:type="dxa"/>
        <w:tblInd w:w="55" w:type="dxa"/>
        <w:tblLayout w:type="fixed"/>
        <w:tblCellMar>
          <w:top w:w="55" w:type="dxa"/>
          <w:left w:w="55" w:type="dxa"/>
          <w:bottom w:w="55" w:type="dxa"/>
          <w:right w:w="55" w:type="dxa"/>
        </w:tblCellMar>
        <w:tblLook w:val="0000" w:firstRow="0" w:lastRow="0" w:firstColumn="0" w:lastColumn="0" w:noHBand="0" w:noVBand="0"/>
      </w:tblPr>
      <w:tblGrid>
        <w:gridCol w:w="653"/>
        <w:gridCol w:w="709"/>
        <w:gridCol w:w="4111"/>
        <w:gridCol w:w="1275"/>
        <w:gridCol w:w="2028"/>
        <w:gridCol w:w="1130"/>
      </w:tblGrid>
      <w:tr w:rsidR="001B42A4" w:rsidRPr="001B42A4" w14:paraId="759D48EE" w14:textId="77777777" w:rsidTr="00C33EA1">
        <w:tc>
          <w:tcPr>
            <w:tcW w:w="653" w:type="dxa"/>
            <w:tcBorders>
              <w:top w:val="single" w:sz="1" w:space="0" w:color="000000"/>
              <w:left w:val="single" w:sz="1" w:space="0" w:color="000000"/>
              <w:bottom w:val="single" w:sz="1" w:space="0" w:color="000000"/>
            </w:tcBorders>
            <w:shd w:val="clear" w:color="auto" w:fill="auto"/>
          </w:tcPr>
          <w:p w14:paraId="1EDDC837" w14:textId="77777777" w:rsidR="00C33EA1" w:rsidRPr="001B42A4" w:rsidRDefault="00C33EA1" w:rsidP="00A33563">
            <w:pPr>
              <w:pStyle w:val="TableContents"/>
              <w:rPr>
                <w:b/>
                <w:bCs/>
                <w:sz w:val="16"/>
                <w:szCs w:val="16"/>
              </w:rPr>
            </w:pPr>
            <w:bookmarkStart w:id="0" w:name="_Hlk514320219"/>
            <w:r w:rsidRPr="001B42A4">
              <w:rPr>
                <w:b/>
                <w:bCs/>
                <w:sz w:val="16"/>
                <w:szCs w:val="16"/>
              </w:rPr>
              <w:t>Vrsta</w:t>
            </w:r>
          </w:p>
        </w:tc>
        <w:tc>
          <w:tcPr>
            <w:tcW w:w="709" w:type="dxa"/>
            <w:tcBorders>
              <w:top w:val="single" w:sz="1" w:space="0" w:color="000000"/>
              <w:left w:val="single" w:sz="1" w:space="0" w:color="000000"/>
              <w:bottom w:val="single" w:sz="1" w:space="0" w:color="000000"/>
            </w:tcBorders>
            <w:shd w:val="clear" w:color="auto" w:fill="auto"/>
          </w:tcPr>
          <w:p w14:paraId="3D56AC30" w14:textId="77777777" w:rsidR="00C33EA1" w:rsidRPr="001B42A4" w:rsidRDefault="00C33EA1" w:rsidP="00A33563">
            <w:pPr>
              <w:pStyle w:val="TableContents"/>
              <w:rPr>
                <w:b/>
                <w:bCs/>
                <w:sz w:val="16"/>
                <w:szCs w:val="16"/>
              </w:rPr>
            </w:pPr>
            <w:r w:rsidRPr="001B42A4">
              <w:rPr>
                <w:b/>
                <w:bCs/>
                <w:sz w:val="16"/>
                <w:szCs w:val="16"/>
              </w:rPr>
              <w:t>Ime</w:t>
            </w:r>
          </w:p>
        </w:tc>
        <w:tc>
          <w:tcPr>
            <w:tcW w:w="4111" w:type="dxa"/>
            <w:tcBorders>
              <w:top w:val="single" w:sz="1" w:space="0" w:color="000000"/>
              <w:left w:val="single" w:sz="1" w:space="0" w:color="000000"/>
              <w:bottom w:val="single" w:sz="1" w:space="0" w:color="000000"/>
            </w:tcBorders>
            <w:shd w:val="clear" w:color="auto" w:fill="auto"/>
          </w:tcPr>
          <w:p w14:paraId="41188ED8" w14:textId="77777777" w:rsidR="00C33EA1" w:rsidRPr="001B42A4" w:rsidRDefault="00C33EA1" w:rsidP="00A33563">
            <w:pPr>
              <w:pStyle w:val="TableContents"/>
              <w:rPr>
                <w:b/>
                <w:bCs/>
                <w:sz w:val="16"/>
                <w:szCs w:val="16"/>
              </w:rPr>
            </w:pPr>
            <w:r w:rsidRPr="001B42A4">
              <w:rPr>
                <w:b/>
                <w:bCs/>
                <w:sz w:val="16"/>
                <w:szCs w:val="16"/>
              </w:rPr>
              <w:t>Namen</w:t>
            </w:r>
          </w:p>
        </w:tc>
        <w:tc>
          <w:tcPr>
            <w:tcW w:w="1275" w:type="dxa"/>
            <w:tcBorders>
              <w:top w:val="single" w:sz="1" w:space="0" w:color="000000"/>
              <w:left w:val="single" w:sz="1" w:space="0" w:color="000000"/>
              <w:bottom w:val="single" w:sz="1" w:space="0" w:color="000000"/>
            </w:tcBorders>
            <w:shd w:val="clear" w:color="auto" w:fill="auto"/>
          </w:tcPr>
          <w:p w14:paraId="662CD367" w14:textId="77777777" w:rsidR="00C33EA1" w:rsidRPr="001B42A4" w:rsidRDefault="00C33EA1" w:rsidP="00A33563">
            <w:pPr>
              <w:pStyle w:val="TableContents"/>
              <w:rPr>
                <w:b/>
                <w:bCs/>
                <w:sz w:val="16"/>
                <w:szCs w:val="16"/>
              </w:rPr>
            </w:pPr>
            <w:r w:rsidRPr="001B42A4">
              <w:rPr>
                <w:b/>
                <w:bCs/>
                <w:sz w:val="16"/>
                <w:szCs w:val="16"/>
              </w:rPr>
              <w:t>Trajanje</w:t>
            </w:r>
          </w:p>
        </w:tc>
        <w:tc>
          <w:tcPr>
            <w:tcW w:w="2028" w:type="dxa"/>
            <w:tcBorders>
              <w:top w:val="single" w:sz="1" w:space="0" w:color="000000"/>
              <w:left w:val="single" w:sz="1" w:space="0" w:color="000000"/>
              <w:bottom w:val="single" w:sz="1" w:space="0" w:color="000000"/>
            </w:tcBorders>
            <w:shd w:val="clear" w:color="auto" w:fill="auto"/>
          </w:tcPr>
          <w:p w14:paraId="60B6F593" w14:textId="77777777" w:rsidR="00C33EA1" w:rsidRPr="001B42A4" w:rsidRDefault="00C33EA1" w:rsidP="00A33563">
            <w:pPr>
              <w:pStyle w:val="TableContents"/>
              <w:rPr>
                <w:b/>
                <w:bCs/>
                <w:sz w:val="16"/>
                <w:szCs w:val="16"/>
              </w:rPr>
            </w:pPr>
            <w:r w:rsidRPr="001B42A4">
              <w:rPr>
                <w:b/>
                <w:bCs/>
                <w:sz w:val="16"/>
                <w:szCs w:val="16"/>
              </w:rPr>
              <w:t>Posredovanje tretjim</w:t>
            </w:r>
          </w:p>
        </w:tc>
        <w:tc>
          <w:tcPr>
            <w:tcW w:w="1130" w:type="dxa"/>
            <w:tcBorders>
              <w:top w:val="single" w:sz="1" w:space="0" w:color="000000"/>
              <w:left w:val="single" w:sz="1" w:space="0" w:color="000000"/>
              <w:bottom w:val="single" w:sz="1" w:space="0" w:color="000000"/>
              <w:right w:val="single" w:sz="1" w:space="0" w:color="000000"/>
            </w:tcBorders>
            <w:shd w:val="clear" w:color="auto" w:fill="auto"/>
          </w:tcPr>
          <w:p w14:paraId="65F7FC77" w14:textId="77777777" w:rsidR="00C33EA1" w:rsidRPr="001B42A4" w:rsidRDefault="00C33EA1" w:rsidP="00A33563">
            <w:pPr>
              <w:pStyle w:val="TableContents"/>
            </w:pPr>
            <w:r w:rsidRPr="001B42A4">
              <w:rPr>
                <w:b/>
                <w:bCs/>
                <w:sz w:val="16"/>
                <w:szCs w:val="16"/>
              </w:rPr>
              <w:t>Privolitev uporabnika</w:t>
            </w:r>
          </w:p>
        </w:tc>
      </w:tr>
      <w:tr w:rsidR="001B42A4" w:rsidRPr="001B42A4" w14:paraId="5D3CEB7F" w14:textId="77777777" w:rsidTr="00C33EA1">
        <w:tc>
          <w:tcPr>
            <w:tcW w:w="653" w:type="dxa"/>
            <w:tcBorders>
              <w:left w:val="single" w:sz="1" w:space="0" w:color="000000"/>
              <w:bottom w:val="single" w:sz="1" w:space="0" w:color="000000"/>
            </w:tcBorders>
            <w:shd w:val="clear" w:color="auto" w:fill="auto"/>
          </w:tcPr>
          <w:p w14:paraId="2E03BB49" w14:textId="77777777" w:rsidR="00C33EA1" w:rsidRPr="001B42A4" w:rsidRDefault="00C33EA1" w:rsidP="00A33563">
            <w:pPr>
              <w:pStyle w:val="TableContents"/>
              <w:rPr>
                <w:sz w:val="16"/>
                <w:szCs w:val="16"/>
              </w:rPr>
            </w:pPr>
            <w:r w:rsidRPr="001B42A4">
              <w:rPr>
                <w:sz w:val="16"/>
                <w:szCs w:val="16"/>
              </w:rPr>
              <w:t>lastni</w:t>
            </w:r>
          </w:p>
        </w:tc>
        <w:tc>
          <w:tcPr>
            <w:tcW w:w="709" w:type="dxa"/>
            <w:tcBorders>
              <w:left w:val="single" w:sz="1" w:space="0" w:color="000000"/>
              <w:bottom w:val="single" w:sz="1" w:space="0" w:color="000000"/>
            </w:tcBorders>
            <w:shd w:val="clear" w:color="auto" w:fill="auto"/>
          </w:tcPr>
          <w:p w14:paraId="6034BDDA" w14:textId="77777777" w:rsidR="00C33EA1" w:rsidRPr="001B42A4" w:rsidRDefault="00C33EA1" w:rsidP="00A33563">
            <w:pPr>
              <w:pStyle w:val="TableContents"/>
              <w:rPr>
                <w:sz w:val="16"/>
                <w:szCs w:val="16"/>
              </w:rPr>
            </w:pPr>
            <w:r w:rsidRPr="001B42A4">
              <w:rPr>
                <w:sz w:val="16"/>
                <w:szCs w:val="16"/>
              </w:rPr>
              <w:t>__utmz</w:t>
            </w:r>
          </w:p>
        </w:tc>
        <w:tc>
          <w:tcPr>
            <w:tcW w:w="4111" w:type="dxa"/>
            <w:tcBorders>
              <w:left w:val="single" w:sz="1" w:space="0" w:color="000000"/>
              <w:bottom w:val="single" w:sz="1" w:space="0" w:color="000000"/>
            </w:tcBorders>
            <w:shd w:val="clear" w:color="auto" w:fill="auto"/>
          </w:tcPr>
          <w:p w14:paraId="62644855" w14:textId="77777777" w:rsidR="00C33EA1" w:rsidRPr="001B42A4" w:rsidRDefault="00C33EA1" w:rsidP="00A33563">
            <w:pPr>
              <w:rPr>
                <w:sz w:val="16"/>
                <w:szCs w:val="16"/>
              </w:rPr>
            </w:pPr>
            <w:r w:rsidRPr="001B42A4">
              <w:rPr>
                <w:sz w:val="16"/>
                <w:szCs w:val="16"/>
              </w:rPr>
              <w:t>Analitika obiskov – spremlja vaše preference na naši spletni strani, demografske podatke, kje ste se prijavili na spletno stran in s kakšno napravo ter konverzije.</w:t>
            </w:r>
          </w:p>
          <w:p w14:paraId="3C37D38C" w14:textId="77777777" w:rsidR="00C33EA1" w:rsidRPr="001B42A4" w:rsidRDefault="00C33EA1" w:rsidP="00A33563">
            <w:pPr>
              <w:pStyle w:val="TableContents"/>
              <w:rPr>
                <w:sz w:val="16"/>
                <w:szCs w:val="16"/>
              </w:rPr>
            </w:pPr>
          </w:p>
        </w:tc>
        <w:tc>
          <w:tcPr>
            <w:tcW w:w="1275" w:type="dxa"/>
            <w:tcBorders>
              <w:left w:val="single" w:sz="1" w:space="0" w:color="000000"/>
              <w:bottom w:val="single" w:sz="1" w:space="0" w:color="000000"/>
            </w:tcBorders>
            <w:shd w:val="clear" w:color="auto" w:fill="auto"/>
          </w:tcPr>
          <w:p w14:paraId="44BB8690" w14:textId="77777777" w:rsidR="00C33EA1" w:rsidRPr="001B42A4" w:rsidRDefault="00C33EA1" w:rsidP="00A33563">
            <w:pPr>
              <w:pStyle w:val="TableContents"/>
              <w:rPr>
                <w:sz w:val="16"/>
                <w:szCs w:val="16"/>
              </w:rPr>
            </w:pPr>
            <w:r w:rsidRPr="001B42A4">
              <w:rPr>
                <w:sz w:val="16"/>
                <w:szCs w:val="16"/>
              </w:rPr>
              <w:t>6 mesecev</w:t>
            </w:r>
          </w:p>
        </w:tc>
        <w:tc>
          <w:tcPr>
            <w:tcW w:w="2028" w:type="dxa"/>
            <w:tcBorders>
              <w:left w:val="single" w:sz="1" w:space="0" w:color="000000"/>
              <w:bottom w:val="single" w:sz="1" w:space="0" w:color="000000"/>
            </w:tcBorders>
            <w:shd w:val="clear" w:color="auto" w:fill="auto"/>
          </w:tcPr>
          <w:p w14:paraId="692620F2" w14:textId="77777777" w:rsidR="00C33EA1" w:rsidRPr="001B42A4" w:rsidRDefault="00C33EA1" w:rsidP="00A33563">
            <w:pPr>
              <w:pStyle w:val="TableContents"/>
              <w:rPr>
                <w:sz w:val="16"/>
                <w:szCs w:val="16"/>
              </w:rPr>
            </w:pPr>
            <w:r w:rsidRPr="001B42A4">
              <w:rPr>
                <w:sz w:val="16"/>
                <w:szCs w:val="16"/>
              </w:rPr>
              <w:t>Da (Google Analytics)</w:t>
            </w:r>
          </w:p>
        </w:tc>
        <w:tc>
          <w:tcPr>
            <w:tcW w:w="1130" w:type="dxa"/>
            <w:tcBorders>
              <w:left w:val="single" w:sz="1" w:space="0" w:color="000000"/>
              <w:bottom w:val="single" w:sz="1" w:space="0" w:color="000000"/>
              <w:right w:val="single" w:sz="1" w:space="0" w:color="000000"/>
            </w:tcBorders>
            <w:shd w:val="clear" w:color="auto" w:fill="auto"/>
          </w:tcPr>
          <w:p w14:paraId="76CACD8F" w14:textId="77777777" w:rsidR="00C33EA1" w:rsidRPr="001B42A4" w:rsidRDefault="00C33EA1" w:rsidP="00A33563">
            <w:pPr>
              <w:pStyle w:val="TableContents"/>
            </w:pPr>
            <w:r w:rsidRPr="001B42A4">
              <w:rPr>
                <w:sz w:val="16"/>
                <w:szCs w:val="16"/>
              </w:rPr>
              <w:t>Ne</w:t>
            </w:r>
          </w:p>
        </w:tc>
      </w:tr>
      <w:tr w:rsidR="001B42A4" w:rsidRPr="001B42A4" w14:paraId="5A0BC926" w14:textId="77777777" w:rsidTr="00C33EA1">
        <w:tc>
          <w:tcPr>
            <w:tcW w:w="653" w:type="dxa"/>
            <w:tcBorders>
              <w:left w:val="single" w:sz="1" w:space="0" w:color="000000"/>
              <w:bottom w:val="single" w:sz="1" w:space="0" w:color="000000"/>
            </w:tcBorders>
            <w:shd w:val="clear" w:color="auto" w:fill="auto"/>
          </w:tcPr>
          <w:p w14:paraId="05234D6B" w14:textId="77777777" w:rsidR="00C33EA1" w:rsidRPr="001B42A4" w:rsidRDefault="00C33EA1" w:rsidP="00A33563">
            <w:pPr>
              <w:pStyle w:val="TableContents"/>
              <w:rPr>
                <w:sz w:val="16"/>
                <w:szCs w:val="16"/>
              </w:rPr>
            </w:pPr>
            <w:r w:rsidRPr="001B42A4">
              <w:rPr>
                <w:sz w:val="16"/>
                <w:szCs w:val="16"/>
              </w:rPr>
              <w:t>lastni</w:t>
            </w:r>
          </w:p>
        </w:tc>
        <w:tc>
          <w:tcPr>
            <w:tcW w:w="709" w:type="dxa"/>
            <w:tcBorders>
              <w:left w:val="single" w:sz="1" w:space="0" w:color="000000"/>
              <w:bottom w:val="single" w:sz="1" w:space="0" w:color="000000"/>
            </w:tcBorders>
            <w:shd w:val="clear" w:color="auto" w:fill="auto"/>
          </w:tcPr>
          <w:p w14:paraId="365DB306" w14:textId="77777777" w:rsidR="00C33EA1" w:rsidRPr="001B42A4" w:rsidRDefault="00C33EA1" w:rsidP="00A33563">
            <w:pPr>
              <w:pStyle w:val="TableContents"/>
              <w:rPr>
                <w:sz w:val="16"/>
                <w:szCs w:val="16"/>
              </w:rPr>
            </w:pPr>
            <w:r w:rsidRPr="001B42A4">
              <w:rPr>
                <w:sz w:val="16"/>
                <w:szCs w:val="16"/>
              </w:rPr>
              <w:t>__utmc</w:t>
            </w:r>
          </w:p>
        </w:tc>
        <w:tc>
          <w:tcPr>
            <w:tcW w:w="4111" w:type="dxa"/>
            <w:tcBorders>
              <w:left w:val="single" w:sz="1" w:space="0" w:color="000000"/>
              <w:bottom w:val="single" w:sz="1" w:space="0" w:color="000000"/>
            </w:tcBorders>
            <w:shd w:val="clear" w:color="auto" w:fill="auto"/>
          </w:tcPr>
          <w:p w14:paraId="43A9CD03" w14:textId="77777777" w:rsidR="00C33EA1" w:rsidRPr="001B42A4" w:rsidRDefault="00C33EA1" w:rsidP="00A33563">
            <w:pPr>
              <w:rPr>
                <w:sz w:val="16"/>
                <w:szCs w:val="16"/>
              </w:rPr>
            </w:pPr>
            <w:r w:rsidRPr="001B42A4">
              <w:rPr>
                <w:sz w:val="16"/>
                <w:szCs w:val="16"/>
              </w:rPr>
              <w:t>Analitika obiskov – spremlja vaše preference na naši spletni strani, demografske podatke, kje ste se prijavili na spletno stran in s kakšno napravo ter konverzije.</w:t>
            </w:r>
          </w:p>
          <w:p w14:paraId="642AD224" w14:textId="77777777" w:rsidR="00C33EA1" w:rsidRPr="001B42A4" w:rsidRDefault="00C33EA1" w:rsidP="00A33563">
            <w:pPr>
              <w:pStyle w:val="TableContents"/>
              <w:rPr>
                <w:sz w:val="16"/>
                <w:szCs w:val="16"/>
              </w:rPr>
            </w:pPr>
          </w:p>
        </w:tc>
        <w:tc>
          <w:tcPr>
            <w:tcW w:w="1275" w:type="dxa"/>
            <w:tcBorders>
              <w:left w:val="single" w:sz="1" w:space="0" w:color="000000"/>
              <w:bottom w:val="single" w:sz="1" w:space="0" w:color="000000"/>
            </w:tcBorders>
            <w:shd w:val="clear" w:color="auto" w:fill="auto"/>
          </w:tcPr>
          <w:p w14:paraId="59CC980D" w14:textId="77777777" w:rsidR="00C33EA1" w:rsidRPr="001B42A4" w:rsidRDefault="00C33EA1" w:rsidP="00A33563">
            <w:pPr>
              <w:pStyle w:val="TableContents"/>
              <w:rPr>
                <w:sz w:val="16"/>
                <w:szCs w:val="16"/>
              </w:rPr>
            </w:pPr>
            <w:r w:rsidRPr="001B42A4">
              <w:rPr>
                <w:sz w:val="16"/>
                <w:szCs w:val="16"/>
              </w:rPr>
              <w:t>seja</w:t>
            </w:r>
          </w:p>
        </w:tc>
        <w:tc>
          <w:tcPr>
            <w:tcW w:w="2028" w:type="dxa"/>
            <w:tcBorders>
              <w:left w:val="single" w:sz="1" w:space="0" w:color="000000"/>
              <w:bottom w:val="single" w:sz="1" w:space="0" w:color="000000"/>
            </w:tcBorders>
            <w:shd w:val="clear" w:color="auto" w:fill="auto"/>
          </w:tcPr>
          <w:p w14:paraId="18F216EC" w14:textId="77777777" w:rsidR="00C33EA1" w:rsidRPr="001B42A4" w:rsidRDefault="00C33EA1" w:rsidP="00A33563">
            <w:pPr>
              <w:pStyle w:val="TableContents"/>
              <w:rPr>
                <w:sz w:val="16"/>
                <w:szCs w:val="16"/>
              </w:rPr>
            </w:pPr>
            <w:r w:rsidRPr="001B42A4">
              <w:rPr>
                <w:sz w:val="16"/>
                <w:szCs w:val="16"/>
              </w:rPr>
              <w:t>Da (Google Analytics)</w:t>
            </w:r>
          </w:p>
        </w:tc>
        <w:tc>
          <w:tcPr>
            <w:tcW w:w="1130" w:type="dxa"/>
            <w:tcBorders>
              <w:left w:val="single" w:sz="1" w:space="0" w:color="000000"/>
              <w:bottom w:val="single" w:sz="1" w:space="0" w:color="000000"/>
              <w:right w:val="single" w:sz="1" w:space="0" w:color="000000"/>
            </w:tcBorders>
            <w:shd w:val="clear" w:color="auto" w:fill="auto"/>
          </w:tcPr>
          <w:p w14:paraId="1A661A4D" w14:textId="77777777" w:rsidR="00C33EA1" w:rsidRPr="001B42A4" w:rsidRDefault="00C33EA1" w:rsidP="00A33563">
            <w:pPr>
              <w:pStyle w:val="TableContents"/>
            </w:pPr>
            <w:r w:rsidRPr="001B42A4">
              <w:rPr>
                <w:sz w:val="16"/>
                <w:szCs w:val="16"/>
              </w:rPr>
              <w:t>Ne</w:t>
            </w:r>
          </w:p>
        </w:tc>
      </w:tr>
      <w:tr w:rsidR="001B42A4" w:rsidRPr="001B42A4" w14:paraId="7BE00867" w14:textId="77777777" w:rsidTr="00C33EA1">
        <w:tc>
          <w:tcPr>
            <w:tcW w:w="653" w:type="dxa"/>
            <w:tcBorders>
              <w:left w:val="single" w:sz="1" w:space="0" w:color="000000"/>
              <w:bottom w:val="single" w:sz="1" w:space="0" w:color="000000"/>
            </w:tcBorders>
            <w:shd w:val="clear" w:color="auto" w:fill="auto"/>
          </w:tcPr>
          <w:p w14:paraId="11309418" w14:textId="77777777" w:rsidR="00C33EA1" w:rsidRPr="001B42A4" w:rsidRDefault="00C33EA1" w:rsidP="00A33563">
            <w:pPr>
              <w:pStyle w:val="TableContents"/>
              <w:rPr>
                <w:sz w:val="16"/>
                <w:szCs w:val="16"/>
              </w:rPr>
            </w:pPr>
            <w:r w:rsidRPr="001B42A4">
              <w:rPr>
                <w:sz w:val="16"/>
                <w:szCs w:val="16"/>
              </w:rPr>
              <w:t>lastni</w:t>
            </w:r>
          </w:p>
        </w:tc>
        <w:tc>
          <w:tcPr>
            <w:tcW w:w="709" w:type="dxa"/>
            <w:tcBorders>
              <w:left w:val="single" w:sz="1" w:space="0" w:color="000000"/>
              <w:bottom w:val="single" w:sz="1" w:space="0" w:color="000000"/>
            </w:tcBorders>
            <w:shd w:val="clear" w:color="auto" w:fill="auto"/>
          </w:tcPr>
          <w:p w14:paraId="0FAE15AB" w14:textId="77777777" w:rsidR="00C33EA1" w:rsidRPr="001B42A4" w:rsidRDefault="00C33EA1" w:rsidP="00A33563">
            <w:pPr>
              <w:pStyle w:val="TableContents"/>
              <w:rPr>
                <w:sz w:val="16"/>
                <w:szCs w:val="16"/>
              </w:rPr>
            </w:pPr>
            <w:r w:rsidRPr="001B42A4">
              <w:rPr>
                <w:sz w:val="16"/>
                <w:szCs w:val="16"/>
              </w:rPr>
              <w:t>__utmb</w:t>
            </w:r>
          </w:p>
        </w:tc>
        <w:tc>
          <w:tcPr>
            <w:tcW w:w="4111" w:type="dxa"/>
            <w:tcBorders>
              <w:left w:val="single" w:sz="1" w:space="0" w:color="000000"/>
              <w:bottom w:val="single" w:sz="1" w:space="0" w:color="000000"/>
            </w:tcBorders>
            <w:shd w:val="clear" w:color="auto" w:fill="auto"/>
          </w:tcPr>
          <w:p w14:paraId="2481F666" w14:textId="77777777" w:rsidR="00C33EA1" w:rsidRPr="001B42A4" w:rsidRDefault="00C33EA1" w:rsidP="00A33563">
            <w:pPr>
              <w:rPr>
                <w:sz w:val="16"/>
                <w:szCs w:val="16"/>
              </w:rPr>
            </w:pPr>
            <w:r w:rsidRPr="001B42A4">
              <w:rPr>
                <w:sz w:val="16"/>
                <w:szCs w:val="16"/>
              </w:rPr>
              <w:t>Analitika obiskov – spremlja vaše preference na naši spletni strani, demografske podatke, kje ste se prijavili na spletno stran in s kakšno napravo ter konverzije.</w:t>
            </w:r>
          </w:p>
          <w:p w14:paraId="28D66027" w14:textId="77777777" w:rsidR="00C33EA1" w:rsidRPr="001B42A4" w:rsidRDefault="00C33EA1" w:rsidP="00A33563">
            <w:pPr>
              <w:pStyle w:val="TableContents"/>
              <w:rPr>
                <w:sz w:val="16"/>
                <w:szCs w:val="16"/>
              </w:rPr>
            </w:pPr>
          </w:p>
        </w:tc>
        <w:tc>
          <w:tcPr>
            <w:tcW w:w="1275" w:type="dxa"/>
            <w:tcBorders>
              <w:left w:val="single" w:sz="1" w:space="0" w:color="000000"/>
              <w:bottom w:val="single" w:sz="1" w:space="0" w:color="000000"/>
            </w:tcBorders>
            <w:shd w:val="clear" w:color="auto" w:fill="auto"/>
          </w:tcPr>
          <w:p w14:paraId="43337B61" w14:textId="77777777" w:rsidR="00C33EA1" w:rsidRPr="001B42A4" w:rsidRDefault="00C33EA1" w:rsidP="00A33563">
            <w:pPr>
              <w:pStyle w:val="TableContents"/>
              <w:rPr>
                <w:sz w:val="16"/>
                <w:szCs w:val="16"/>
              </w:rPr>
            </w:pPr>
            <w:r w:rsidRPr="001B42A4">
              <w:rPr>
                <w:sz w:val="16"/>
                <w:szCs w:val="16"/>
              </w:rPr>
              <w:t>30 minut</w:t>
            </w:r>
          </w:p>
        </w:tc>
        <w:tc>
          <w:tcPr>
            <w:tcW w:w="2028" w:type="dxa"/>
            <w:tcBorders>
              <w:left w:val="single" w:sz="1" w:space="0" w:color="000000"/>
              <w:bottom w:val="single" w:sz="1" w:space="0" w:color="000000"/>
            </w:tcBorders>
            <w:shd w:val="clear" w:color="auto" w:fill="auto"/>
          </w:tcPr>
          <w:p w14:paraId="29110F75" w14:textId="77777777" w:rsidR="00C33EA1" w:rsidRPr="001B42A4" w:rsidRDefault="00C33EA1" w:rsidP="00A33563">
            <w:pPr>
              <w:pStyle w:val="TableContents"/>
              <w:rPr>
                <w:sz w:val="16"/>
                <w:szCs w:val="16"/>
              </w:rPr>
            </w:pPr>
            <w:r w:rsidRPr="001B42A4">
              <w:rPr>
                <w:sz w:val="16"/>
                <w:szCs w:val="16"/>
              </w:rPr>
              <w:t>Da (Google Analytics)</w:t>
            </w:r>
          </w:p>
        </w:tc>
        <w:tc>
          <w:tcPr>
            <w:tcW w:w="1130" w:type="dxa"/>
            <w:tcBorders>
              <w:left w:val="single" w:sz="1" w:space="0" w:color="000000"/>
              <w:bottom w:val="single" w:sz="1" w:space="0" w:color="000000"/>
              <w:right w:val="single" w:sz="1" w:space="0" w:color="000000"/>
            </w:tcBorders>
            <w:shd w:val="clear" w:color="auto" w:fill="auto"/>
          </w:tcPr>
          <w:p w14:paraId="0E8ABF78" w14:textId="77777777" w:rsidR="00C33EA1" w:rsidRPr="001B42A4" w:rsidRDefault="00C33EA1" w:rsidP="00A33563">
            <w:pPr>
              <w:pStyle w:val="TableContents"/>
            </w:pPr>
            <w:r w:rsidRPr="001B42A4">
              <w:rPr>
                <w:sz w:val="16"/>
                <w:szCs w:val="16"/>
              </w:rPr>
              <w:t>Ne</w:t>
            </w:r>
          </w:p>
        </w:tc>
      </w:tr>
      <w:tr w:rsidR="001B42A4" w:rsidRPr="001B42A4" w14:paraId="6C4BF9A1" w14:textId="77777777" w:rsidTr="00C33EA1">
        <w:tc>
          <w:tcPr>
            <w:tcW w:w="653" w:type="dxa"/>
            <w:tcBorders>
              <w:left w:val="single" w:sz="1" w:space="0" w:color="000000"/>
              <w:bottom w:val="single" w:sz="1" w:space="0" w:color="000000"/>
            </w:tcBorders>
            <w:shd w:val="clear" w:color="auto" w:fill="auto"/>
          </w:tcPr>
          <w:p w14:paraId="5CAF3EE4" w14:textId="77777777" w:rsidR="00C33EA1" w:rsidRPr="001B42A4" w:rsidRDefault="00C33EA1" w:rsidP="00A33563">
            <w:pPr>
              <w:pStyle w:val="TableContents"/>
              <w:rPr>
                <w:sz w:val="16"/>
                <w:szCs w:val="16"/>
              </w:rPr>
            </w:pPr>
            <w:r w:rsidRPr="001B42A4">
              <w:rPr>
                <w:sz w:val="16"/>
                <w:szCs w:val="16"/>
              </w:rPr>
              <w:t>lastni</w:t>
            </w:r>
          </w:p>
        </w:tc>
        <w:tc>
          <w:tcPr>
            <w:tcW w:w="709" w:type="dxa"/>
            <w:tcBorders>
              <w:left w:val="single" w:sz="1" w:space="0" w:color="000000"/>
              <w:bottom w:val="single" w:sz="1" w:space="0" w:color="000000"/>
            </w:tcBorders>
            <w:shd w:val="clear" w:color="auto" w:fill="auto"/>
          </w:tcPr>
          <w:p w14:paraId="4A0CAB30" w14:textId="77777777" w:rsidR="00C33EA1" w:rsidRPr="001B42A4" w:rsidRDefault="00C33EA1" w:rsidP="00A33563">
            <w:pPr>
              <w:pStyle w:val="TableContents"/>
              <w:rPr>
                <w:sz w:val="16"/>
                <w:szCs w:val="16"/>
              </w:rPr>
            </w:pPr>
            <w:r w:rsidRPr="001B42A4">
              <w:rPr>
                <w:sz w:val="16"/>
                <w:szCs w:val="16"/>
              </w:rPr>
              <w:t>__utma</w:t>
            </w:r>
          </w:p>
        </w:tc>
        <w:tc>
          <w:tcPr>
            <w:tcW w:w="4111" w:type="dxa"/>
            <w:tcBorders>
              <w:left w:val="single" w:sz="1" w:space="0" w:color="000000"/>
              <w:bottom w:val="single" w:sz="1" w:space="0" w:color="000000"/>
            </w:tcBorders>
            <w:shd w:val="clear" w:color="auto" w:fill="auto"/>
          </w:tcPr>
          <w:p w14:paraId="63101BAA" w14:textId="77777777" w:rsidR="00C33EA1" w:rsidRPr="001B42A4" w:rsidRDefault="00C33EA1" w:rsidP="00A33563">
            <w:pPr>
              <w:rPr>
                <w:sz w:val="16"/>
                <w:szCs w:val="16"/>
              </w:rPr>
            </w:pPr>
            <w:r w:rsidRPr="001B42A4">
              <w:rPr>
                <w:sz w:val="16"/>
                <w:szCs w:val="16"/>
              </w:rPr>
              <w:t>Analitika obiskov – spremlja vaše preference na naši spletni strani, demografske podatke, kje ste se prijavili na spletno stran in s kakšno napravo ter konverzije.</w:t>
            </w:r>
          </w:p>
          <w:p w14:paraId="7C0230AE" w14:textId="77777777" w:rsidR="00C33EA1" w:rsidRPr="001B42A4" w:rsidRDefault="00C33EA1" w:rsidP="00A33563">
            <w:pPr>
              <w:pStyle w:val="TableContents"/>
              <w:rPr>
                <w:sz w:val="16"/>
                <w:szCs w:val="16"/>
              </w:rPr>
            </w:pPr>
          </w:p>
        </w:tc>
        <w:tc>
          <w:tcPr>
            <w:tcW w:w="1275" w:type="dxa"/>
            <w:tcBorders>
              <w:left w:val="single" w:sz="1" w:space="0" w:color="000000"/>
              <w:bottom w:val="single" w:sz="1" w:space="0" w:color="000000"/>
            </w:tcBorders>
            <w:shd w:val="clear" w:color="auto" w:fill="auto"/>
          </w:tcPr>
          <w:p w14:paraId="7B1280F0" w14:textId="77777777" w:rsidR="00C33EA1" w:rsidRPr="001B42A4" w:rsidRDefault="00C33EA1" w:rsidP="00A33563">
            <w:pPr>
              <w:pStyle w:val="TableContents"/>
              <w:rPr>
                <w:sz w:val="16"/>
                <w:szCs w:val="16"/>
              </w:rPr>
            </w:pPr>
            <w:r w:rsidRPr="001B42A4">
              <w:rPr>
                <w:sz w:val="16"/>
                <w:szCs w:val="16"/>
              </w:rPr>
              <w:t>2 leti</w:t>
            </w:r>
          </w:p>
        </w:tc>
        <w:tc>
          <w:tcPr>
            <w:tcW w:w="2028" w:type="dxa"/>
            <w:tcBorders>
              <w:left w:val="single" w:sz="1" w:space="0" w:color="000000"/>
              <w:bottom w:val="single" w:sz="1" w:space="0" w:color="000000"/>
            </w:tcBorders>
            <w:shd w:val="clear" w:color="auto" w:fill="auto"/>
          </w:tcPr>
          <w:p w14:paraId="0FE96F9A" w14:textId="77777777" w:rsidR="00C33EA1" w:rsidRPr="001B42A4" w:rsidRDefault="00C33EA1" w:rsidP="00A33563">
            <w:pPr>
              <w:pStyle w:val="TableContents"/>
              <w:rPr>
                <w:sz w:val="16"/>
                <w:szCs w:val="16"/>
              </w:rPr>
            </w:pPr>
            <w:r w:rsidRPr="001B42A4">
              <w:rPr>
                <w:sz w:val="16"/>
                <w:szCs w:val="16"/>
              </w:rPr>
              <w:t>Da (Google Analytics)</w:t>
            </w:r>
          </w:p>
        </w:tc>
        <w:tc>
          <w:tcPr>
            <w:tcW w:w="1130" w:type="dxa"/>
            <w:tcBorders>
              <w:left w:val="single" w:sz="1" w:space="0" w:color="000000"/>
              <w:bottom w:val="single" w:sz="1" w:space="0" w:color="000000"/>
              <w:right w:val="single" w:sz="1" w:space="0" w:color="000000"/>
            </w:tcBorders>
            <w:shd w:val="clear" w:color="auto" w:fill="auto"/>
          </w:tcPr>
          <w:p w14:paraId="096B1687" w14:textId="77777777" w:rsidR="00C33EA1" w:rsidRPr="001B42A4" w:rsidRDefault="00C33EA1" w:rsidP="00A33563">
            <w:pPr>
              <w:pStyle w:val="TableContents"/>
            </w:pPr>
            <w:r w:rsidRPr="001B42A4">
              <w:rPr>
                <w:sz w:val="16"/>
                <w:szCs w:val="16"/>
              </w:rPr>
              <w:t>Ne</w:t>
            </w:r>
          </w:p>
        </w:tc>
      </w:tr>
      <w:tr w:rsidR="001B42A4" w:rsidRPr="001B42A4" w14:paraId="112D92D9" w14:textId="77777777" w:rsidTr="00C33EA1">
        <w:tc>
          <w:tcPr>
            <w:tcW w:w="653" w:type="dxa"/>
            <w:tcBorders>
              <w:left w:val="single" w:sz="1" w:space="0" w:color="000000"/>
              <w:bottom w:val="single" w:sz="1" w:space="0" w:color="000000"/>
            </w:tcBorders>
            <w:shd w:val="clear" w:color="auto" w:fill="auto"/>
          </w:tcPr>
          <w:p w14:paraId="39B4855B" w14:textId="77777777" w:rsidR="00C33EA1" w:rsidRPr="001B42A4" w:rsidRDefault="00C33EA1" w:rsidP="00A33563">
            <w:pPr>
              <w:pStyle w:val="TableContents"/>
              <w:rPr>
                <w:sz w:val="16"/>
                <w:szCs w:val="16"/>
              </w:rPr>
            </w:pPr>
            <w:r w:rsidRPr="001B42A4">
              <w:rPr>
                <w:sz w:val="16"/>
                <w:szCs w:val="16"/>
              </w:rPr>
              <w:t>lastni</w:t>
            </w:r>
          </w:p>
        </w:tc>
        <w:tc>
          <w:tcPr>
            <w:tcW w:w="709" w:type="dxa"/>
            <w:tcBorders>
              <w:left w:val="single" w:sz="1" w:space="0" w:color="000000"/>
              <w:bottom w:val="single" w:sz="1" w:space="0" w:color="000000"/>
            </w:tcBorders>
            <w:shd w:val="clear" w:color="auto" w:fill="auto"/>
          </w:tcPr>
          <w:p w14:paraId="5D6CD53D" w14:textId="77777777" w:rsidR="00C33EA1" w:rsidRPr="001B42A4" w:rsidRDefault="00C33EA1" w:rsidP="00A33563">
            <w:pPr>
              <w:pStyle w:val="TableContents"/>
              <w:rPr>
                <w:sz w:val="16"/>
                <w:szCs w:val="16"/>
              </w:rPr>
            </w:pPr>
            <w:r w:rsidRPr="001B42A4">
              <w:rPr>
                <w:sz w:val="16"/>
                <w:szCs w:val="16"/>
              </w:rPr>
              <w:t>__utmt</w:t>
            </w:r>
          </w:p>
        </w:tc>
        <w:tc>
          <w:tcPr>
            <w:tcW w:w="4111" w:type="dxa"/>
            <w:tcBorders>
              <w:left w:val="single" w:sz="1" w:space="0" w:color="000000"/>
              <w:bottom w:val="single" w:sz="1" w:space="0" w:color="000000"/>
            </w:tcBorders>
            <w:shd w:val="clear" w:color="auto" w:fill="auto"/>
          </w:tcPr>
          <w:p w14:paraId="333D758E" w14:textId="77777777" w:rsidR="00C33EA1" w:rsidRPr="001B42A4" w:rsidRDefault="00C33EA1" w:rsidP="00A33563">
            <w:pPr>
              <w:rPr>
                <w:sz w:val="16"/>
                <w:szCs w:val="16"/>
              </w:rPr>
            </w:pPr>
            <w:r w:rsidRPr="001B42A4">
              <w:rPr>
                <w:sz w:val="16"/>
                <w:szCs w:val="16"/>
              </w:rPr>
              <w:t>Analitika obiskov – spremlja vaše preference na naši spletni strani, demografske podatke, kje ste se prijavili na spletno stran in s kakšno napravo ter konverzije.</w:t>
            </w:r>
          </w:p>
          <w:p w14:paraId="57D38DBE" w14:textId="77777777" w:rsidR="00C33EA1" w:rsidRPr="001B42A4" w:rsidRDefault="00C33EA1" w:rsidP="00A33563">
            <w:pPr>
              <w:pStyle w:val="TableContents"/>
              <w:rPr>
                <w:sz w:val="16"/>
                <w:szCs w:val="16"/>
              </w:rPr>
            </w:pPr>
          </w:p>
        </w:tc>
        <w:tc>
          <w:tcPr>
            <w:tcW w:w="1275" w:type="dxa"/>
            <w:tcBorders>
              <w:left w:val="single" w:sz="1" w:space="0" w:color="000000"/>
              <w:bottom w:val="single" w:sz="1" w:space="0" w:color="000000"/>
            </w:tcBorders>
            <w:shd w:val="clear" w:color="auto" w:fill="auto"/>
          </w:tcPr>
          <w:p w14:paraId="69F1A4F6" w14:textId="77777777" w:rsidR="00C33EA1" w:rsidRPr="001B42A4" w:rsidRDefault="00C33EA1" w:rsidP="00A33563">
            <w:pPr>
              <w:pStyle w:val="TableContents"/>
              <w:rPr>
                <w:sz w:val="16"/>
                <w:szCs w:val="16"/>
              </w:rPr>
            </w:pPr>
            <w:r w:rsidRPr="001B42A4">
              <w:rPr>
                <w:sz w:val="16"/>
                <w:szCs w:val="16"/>
              </w:rPr>
              <w:t>1 mesec</w:t>
            </w:r>
          </w:p>
        </w:tc>
        <w:tc>
          <w:tcPr>
            <w:tcW w:w="2028" w:type="dxa"/>
            <w:tcBorders>
              <w:left w:val="single" w:sz="1" w:space="0" w:color="000000"/>
              <w:bottom w:val="single" w:sz="1" w:space="0" w:color="000000"/>
            </w:tcBorders>
            <w:shd w:val="clear" w:color="auto" w:fill="auto"/>
          </w:tcPr>
          <w:p w14:paraId="765263A1" w14:textId="77777777" w:rsidR="00C33EA1" w:rsidRPr="001B42A4" w:rsidRDefault="00C33EA1" w:rsidP="00A33563">
            <w:pPr>
              <w:pStyle w:val="TableContents"/>
              <w:rPr>
                <w:sz w:val="16"/>
                <w:szCs w:val="16"/>
              </w:rPr>
            </w:pPr>
            <w:r w:rsidRPr="001B42A4">
              <w:rPr>
                <w:sz w:val="16"/>
                <w:szCs w:val="16"/>
              </w:rPr>
              <w:t>Da (Google Analytics)</w:t>
            </w:r>
          </w:p>
        </w:tc>
        <w:tc>
          <w:tcPr>
            <w:tcW w:w="1130" w:type="dxa"/>
            <w:tcBorders>
              <w:left w:val="single" w:sz="1" w:space="0" w:color="000000"/>
              <w:bottom w:val="single" w:sz="1" w:space="0" w:color="000000"/>
              <w:right w:val="single" w:sz="1" w:space="0" w:color="000000"/>
            </w:tcBorders>
            <w:shd w:val="clear" w:color="auto" w:fill="auto"/>
          </w:tcPr>
          <w:p w14:paraId="51C517C4" w14:textId="77777777" w:rsidR="00C33EA1" w:rsidRPr="001B42A4" w:rsidRDefault="00C33EA1" w:rsidP="00A33563">
            <w:pPr>
              <w:pStyle w:val="TableContents"/>
            </w:pPr>
            <w:r w:rsidRPr="001B42A4">
              <w:rPr>
                <w:sz w:val="16"/>
                <w:szCs w:val="16"/>
              </w:rPr>
              <w:t>Ne</w:t>
            </w:r>
          </w:p>
        </w:tc>
      </w:tr>
      <w:tr w:rsidR="001B42A4" w:rsidRPr="001B42A4" w14:paraId="6AE1E889" w14:textId="77777777" w:rsidTr="00C33EA1">
        <w:tc>
          <w:tcPr>
            <w:tcW w:w="653" w:type="dxa"/>
            <w:tcBorders>
              <w:left w:val="single" w:sz="1" w:space="0" w:color="000000"/>
              <w:bottom w:val="single" w:sz="1" w:space="0" w:color="000000"/>
            </w:tcBorders>
            <w:shd w:val="clear" w:color="auto" w:fill="auto"/>
          </w:tcPr>
          <w:p w14:paraId="1C673DBD" w14:textId="77777777" w:rsidR="00C33EA1" w:rsidRPr="001B42A4" w:rsidRDefault="00C33EA1" w:rsidP="00A33563">
            <w:pPr>
              <w:pStyle w:val="TableContents"/>
              <w:rPr>
                <w:sz w:val="16"/>
                <w:szCs w:val="16"/>
              </w:rPr>
            </w:pPr>
            <w:r w:rsidRPr="001B42A4">
              <w:rPr>
                <w:sz w:val="16"/>
                <w:szCs w:val="16"/>
              </w:rPr>
              <w:t>lastni</w:t>
            </w:r>
          </w:p>
        </w:tc>
        <w:tc>
          <w:tcPr>
            <w:tcW w:w="709" w:type="dxa"/>
            <w:tcBorders>
              <w:left w:val="single" w:sz="1" w:space="0" w:color="000000"/>
              <w:bottom w:val="single" w:sz="1" w:space="0" w:color="000000"/>
            </w:tcBorders>
            <w:shd w:val="clear" w:color="auto" w:fill="auto"/>
          </w:tcPr>
          <w:p w14:paraId="3FB84A43" w14:textId="77777777" w:rsidR="00C33EA1" w:rsidRPr="001B42A4" w:rsidRDefault="00C33EA1" w:rsidP="00A33563">
            <w:pPr>
              <w:pStyle w:val="TableContents"/>
              <w:rPr>
                <w:sz w:val="16"/>
                <w:szCs w:val="16"/>
              </w:rPr>
            </w:pPr>
            <w:r w:rsidRPr="001B42A4">
              <w:rPr>
                <w:sz w:val="16"/>
                <w:szCs w:val="16"/>
              </w:rPr>
              <w:t>PHPSESSID</w:t>
            </w:r>
          </w:p>
        </w:tc>
        <w:tc>
          <w:tcPr>
            <w:tcW w:w="4111" w:type="dxa"/>
            <w:tcBorders>
              <w:left w:val="single" w:sz="1" w:space="0" w:color="000000"/>
              <w:bottom w:val="single" w:sz="1" w:space="0" w:color="000000"/>
            </w:tcBorders>
            <w:shd w:val="clear" w:color="auto" w:fill="auto"/>
          </w:tcPr>
          <w:p w14:paraId="1C05B493" w14:textId="77777777" w:rsidR="00C33EA1" w:rsidRPr="001B42A4" w:rsidRDefault="00C33EA1" w:rsidP="00A33563">
            <w:pPr>
              <w:pStyle w:val="TableContents"/>
              <w:rPr>
                <w:sz w:val="16"/>
                <w:szCs w:val="16"/>
              </w:rPr>
            </w:pPr>
            <w:r w:rsidRPr="001B42A4">
              <w:rPr>
                <w:sz w:val="16"/>
                <w:szCs w:val="16"/>
              </w:rPr>
              <w:t>Vodenje seje</w:t>
            </w:r>
          </w:p>
        </w:tc>
        <w:tc>
          <w:tcPr>
            <w:tcW w:w="1275" w:type="dxa"/>
            <w:tcBorders>
              <w:left w:val="single" w:sz="1" w:space="0" w:color="000000"/>
              <w:bottom w:val="single" w:sz="1" w:space="0" w:color="000000"/>
            </w:tcBorders>
            <w:shd w:val="clear" w:color="auto" w:fill="auto"/>
          </w:tcPr>
          <w:p w14:paraId="21ED22C7" w14:textId="77777777" w:rsidR="00C33EA1" w:rsidRPr="001B42A4" w:rsidRDefault="00C33EA1" w:rsidP="00A33563">
            <w:pPr>
              <w:pStyle w:val="TableContents"/>
              <w:rPr>
                <w:sz w:val="16"/>
                <w:szCs w:val="16"/>
              </w:rPr>
            </w:pPr>
            <w:r w:rsidRPr="001B42A4">
              <w:rPr>
                <w:sz w:val="16"/>
                <w:szCs w:val="16"/>
              </w:rPr>
              <w:t>Seja</w:t>
            </w:r>
          </w:p>
        </w:tc>
        <w:tc>
          <w:tcPr>
            <w:tcW w:w="2028" w:type="dxa"/>
            <w:tcBorders>
              <w:left w:val="single" w:sz="1" w:space="0" w:color="000000"/>
              <w:bottom w:val="single" w:sz="1" w:space="0" w:color="000000"/>
            </w:tcBorders>
            <w:shd w:val="clear" w:color="auto" w:fill="auto"/>
          </w:tcPr>
          <w:p w14:paraId="215BE8B0" w14:textId="77777777" w:rsidR="00C33EA1" w:rsidRPr="001B42A4" w:rsidRDefault="00C33EA1" w:rsidP="00A33563">
            <w:pPr>
              <w:pStyle w:val="TableContents"/>
              <w:rPr>
                <w:sz w:val="16"/>
                <w:szCs w:val="16"/>
              </w:rPr>
            </w:pPr>
            <w:r w:rsidRPr="001B42A4">
              <w:rPr>
                <w:sz w:val="16"/>
                <w:szCs w:val="16"/>
              </w:rPr>
              <w:t>Ne</w:t>
            </w:r>
          </w:p>
        </w:tc>
        <w:tc>
          <w:tcPr>
            <w:tcW w:w="1130" w:type="dxa"/>
            <w:tcBorders>
              <w:left w:val="single" w:sz="1" w:space="0" w:color="000000"/>
              <w:bottom w:val="single" w:sz="1" w:space="0" w:color="000000"/>
              <w:right w:val="single" w:sz="1" w:space="0" w:color="000000"/>
            </w:tcBorders>
            <w:shd w:val="clear" w:color="auto" w:fill="auto"/>
          </w:tcPr>
          <w:p w14:paraId="5DFA6AD9" w14:textId="77777777" w:rsidR="00C33EA1" w:rsidRPr="001B42A4" w:rsidRDefault="00C33EA1" w:rsidP="00A33563">
            <w:pPr>
              <w:pStyle w:val="TableContents"/>
            </w:pPr>
            <w:r w:rsidRPr="001B42A4">
              <w:rPr>
                <w:sz w:val="16"/>
                <w:szCs w:val="16"/>
              </w:rPr>
              <w:t>Ne</w:t>
            </w:r>
          </w:p>
        </w:tc>
      </w:tr>
      <w:tr w:rsidR="001B42A4" w:rsidRPr="001B42A4" w14:paraId="29D16A5F" w14:textId="77777777" w:rsidTr="00C33EA1">
        <w:tc>
          <w:tcPr>
            <w:tcW w:w="653" w:type="dxa"/>
            <w:tcBorders>
              <w:left w:val="single" w:sz="1" w:space="0" w:color="000000"/>
              <w:bottom w:val="single" w:sz="1" w:space="0" w:color="000000"/>
            </w:tcBorders>
            <w:shd w:val="clear" w:color="auto" w:fill="auto"/>
          </w:tcPr>
          <w:p w14:paraId="77A2CA93" w14:textId="77777777" w:rsidR="00C33EA1" w:rsidRPr="001B42A4" w:rsidRDefault="00C33EA1" w:rsidP="00A33563">
            <w:pPr>
              <w:pStyle w:val="TableContents"/>
              <w:rPr>
                <w:sz w:val="16"/>
                <w:szCs w:val="16"/>
              </w:rPr>
            </w:pPr>
            <w:r w:rsidRPr="001B42A4">
              <w:rPr>
                <w:sz w:val="16"/>
                <w:szCs w:val="16"/>
              </w:rPr>
              <w:t>lastni</w:t>
            </w:r>
          </w:p>
        </w:tc>
        <w:tc>
          <w:tcPr>
            <w:tcW w:w="709" w:type="dxa"/>
            <w:tcBorders>
              <w:left w:val="single" w:sz="1" w:space="0" w:color="000000"/>
              <w:bottom w:val="single" w:sz="1" w:space="0" w:color="000000"/>
            </w:tcBorders>
            <w:shd w:val="clear" w:color="auto" w:fill="auto"/>
          </w:tcPr>
          <w:p w14:paraId="3B425E84" w14:textId="77777777" w:rsidR="00C33EA1" w:rsidRPr="001B42A4" w:rsidRDefault="00C33EA1" w:rsidP="00A33563">
            <w:pPr>
              <w:pStyle w:val="TableContents"/>
              <w:rPr>
                <w:sz w:val="16"/>
                <w:szCs w:val="16"/>
              </w:rPr>
            </w:pPr>
            <w:r w:rsidRPr="001B42A4">
              <w:rPr>
                <w:sz w:val="16"/>
                <w:szCs w:val="16"/>
              </w:rPr>
              <w:t>_icl_current_language</w:t>
            </w:r>
          </w:p>
        </w:tc>
        <w:tc>
          <w:tcPr>
            <w:tcW w:w="4111" w:type="dxa"/>
            <w:tcBorders>
              <w:left w:val="single" w:sz="1" w:space="0" w:color="000000"/>
              <w:bottom w:val="single" w:sz="1" w:space="0" w:color="000000"/>
            </w:tcBorders>
            <w:shd w:val="clear" w:color="auto" w:fill="auto"/>
          </w:tcPr>
          <w:p w14:paraId="7C30C431" w14:textId="77777777" w:rsidR="00C33EA1" w:rsidRPr="001B42A4" w:rsidRDefault="00C33EA1" w:rsidP="00A33563">
            <w:pPr>
              <w:pStyle w:val="TableContents"/>
              <w:rPr>
                <w:sz w:val="16"/>
                <w:szCs w:val="16"/>
              </w:rPr>
            </w:pPr>
            <w:r w:rsidRPr="001B42A4">
              <w:rPr>
                <w:sz w:val="16"/>
                <w:szCs w:val="16"/>
              </w:rPr>
              <w:t xml:space="preserve">Piškotek se uporablja z namenom, da si piškotek zapomni vaše jezikovne nastavitve na naši spletni strani. </w:t>
            </w:r>
          </w:p>
        </w:tc>
        <w:tc>
          <w:tcPr>
            <w:tcW w:w="1275" w:type="dxa"/>
            <w:tcBorders>
              <w:left w:val="single" w:sz="1" w:space="0" w:color="000000"/>
              <w:bottom w:val="single" w:sz="1" w:space="0" w:color="000000"/>
            </w:tcBorders>
            <w:shd w:val="clear" w:color="auto" w:fill="auto"/>
          </w:tcPr>
          <w:p w14:paraId="75E38E9F" w14:textId="77777777" w:rsidR="00C33EA1" w:rsidRPr="001B42A4" w:rsidRDefault="00C33EA1" w:rsidP="00A33563">
            <w:pPr>
              <w:pStyle w:val="TableContents"/>
              <w:rPr>
                <w:sz w:val="16"/>
                <w:szCs w:val="16"/>
              </w:rPr>
            </w:pPr>
            <w:r w:rsidRPr="001B42A4">
              <w:rPr>
                <w:sz w:val="16"/>
                <w:szCs w:val="16"/>
              </w:rPr>
              <w:t>1 dan</w:t>
            </w:r>
          </w:p>
        </w:tc>
        <w:tc>
          <w:tcPr>
            <w:tcW w:w="2028" w:type="dxa"/>
            <w:tcBorders>
              <w:left w:val="single" w:sz="1" w:space="0" w:color="000000"/>
              <w:bottom w:val="single" w:sz="1" w:space="0" w:color="000000"/>
            </w:tcBorders>
            <w:shd w:val="clear" w:color="auto" w:fill="auto"/>
          </w:tcPr>
          <w:p w14:paraId="35E36FA9" w14:textId="77777777" w:rsidR="00C33EA1" w:rsidRPr="001B42A4" w:rsidRDefault="00C33EA1" w:rsidP="00A33563">
            <w:pPr>
              <w:pStyle w:val="TableContents"/>
              <w:rPr>
                <w:sz w:val="16"/>
                <w:szCs w:val="16"/>
              </w:rPr>
            </w:pPr>
            <w:r w:rsidRPr="001B42A4">
              <w:rPr>
                <w:sz w:val="16"/>
                <w:szCs w:val="16"/>
              </w:rPr>
              <w:t>Ne</w:t>
            </w:r>
          </w:p>
        </w:tc>
        <w:tc>
          <w:tcPr>
            <w:tcW w:w="1130" w:type="dxa"/>
            <w:tcBorders>
              <w:left w:val="single" w:sz="1" w:space="0" w:color="000000"/>
              <w:bottom w:val="single" w:sz="1" w:space="0" w:color="000000"/>
              <w:right w:val="single" w:sz="1" w:space="0" w:color="000000"/>
            </w:tcBorders>
            <w:shd w:val="clear" w:color="auto" w:fill="auto"/>
          </w:tcPr>
          <w:p w14:paraId="713F70A5" w14:textId="77777777" w:rsidR="00C33EA1" w:rsidRPr="001B42A4" w:rsidRDefault="00C33EA1" w:rsidP="00A33563">
            <w:pPr>
              <w:pStyle w:val="TableContents"/>
            </w:pPr>
            <w:r w:rsidRPr="001B42A4">
              <w:rPr>
                <w:sz w:val="16"/>
                <w:szCs w:val="16"/>
              </w:rPr>
              <w:t>Ne</w:t>
            </w:r>
          </w:p>
        </w:tc>
      </w:tr>
      <w:tr w:rsidR="001B42A4" w:rsidRPr="001B42A4" w14:paraId="420424B9" w14:textId="77777777" w:rsidTr="00C33EA1">
        <w:tc>
          <w:tcPr>
            <w:tcW w:w="653" w:type="dxa"/>
            <w:tcBorders>
              <w:left w:val="single" w:sz="1" w:space="0" w:color="000000"/>
              <w:bottom w:val="single" w:sz="1" w:space="0" w:color="000000"/>
            </w:tcBorders>
            <w:shd w:val="clear" w:color="auto" w:fill="auto"/>
          </w:tcPr>
          <w:p w14:paraId="61EA7EE0" w14:textId="77777777" w:rsidR="00C33EA1" w:rsidRPr="001B42A4" w:rsidRDefault="00C33EA1" w:rsidP="00A33563">
            <w:pPr>
              <w:pStyle w:val="TableContents"/>
              <w:rPr>
                <w:sz w:val="16"/>
                <w:szCs w:val="16"/>
              </w:rPr>
            </w:pPr>
            <w:r w:rsidRPr="001B42A4">
              <w:rPr>
                <w:sz w:val="16"/>
                <w:szCs w:val="16"/>
              </w:rPr>
              <w:lastRenderedPageBreak/>
              <w:t>tretjeosebni</w:t>
            </w:r>
          </w:p>
        </w:tc>
        <w:tc>
          <w:tcPr>
            <w:tcW w:w="709" w:type="dxa"/>
            <w:tcBorders>
              <w:left w:val="single" w:sz="1" w:space="0" w:color="000000"/>
              <w:bottom w:val="single" w:sz="1" w:space="0" w:color="000000"/>
            </w:tcBorders>
            <w:shd w:val="clear" w:color="auto" w:fill="auto"/>
          </w:tcPr>
          <w:p w14:paraId="7C123256" w14:textId="77777777" w:rsidR="00C33EA1" w:rsidRPr="001B42A4" w:rsidRDefault="00C33EA1" w:rsidP="00A33563">
            <w:pPr>
              <w:pStyle w:val="TableContents"/>
              <w:rPr>
                <w:sz w:val="16"/>
                <w:szCs w:val="16"/>
              </w:rPr>
            </w:pPr>
            <w:r w:rsidRPr="001B42A4">
              <w:rPr>
                <w:sz w:val="16"/>
                <w:szCs w:val="16"/>
              </w:rPr>
              <w:t>cmp*</w:t>
            </w:r>
          </w:p>
        </w:tc>
        <w:tc>
          <w:tcPr>
            <w:tcW w:w="4111" w:type="dxa"/>
            <w:tcBorders>
              <w:left w:val="single" w:sz="1" w:space="0" w:color="000000"/>
              <w:bottom w:val="single" w:sz="1" w:space="0" w:color="000000"/>
            </w:tcBorders>
            <w:shd w:val="clear" w:color="auto" w:fill="auto"/>
          </w:tcPr>
          <w:p w14:paraId="6121FAB6" w14:textId="77777777" w:rsidR="00C33EA1" w:rsidRPr="001B42A4" w:rsidRDefault="00C33EA1" w:rsidP="00A33563">
            <w:pPr>
              <w:pStyle w:val="TableContents"/>
              <w:rPr>
                <w:sz w:val="16"/>
                <w:szCs w:val="16"/>
              </w:rPr>
            </w:pPr>
            <w:r w:rsidRPr="001B42A4">
              <w:rPr>
                <w:sz w:val="16"/>
                <w:szCs w:val="16"/>
              </w:rPr>
              <w:t xml:space="preserve">Piškotek se uporablja za sledenje vašim aktivnostim na spletni strani, kar bo omogočilo da pripravimo boljšo uporabniško izkušnjo. </w:t>
            </w:r>
          </w:p>
        </w:tc>
        <w:tc>
          <w:tcPr>
            <w:tcW w:w="1275" w:type="dxa"/>
            <w:tcBorders>
              <w:left w:val="single" w:sz="1" w:space="0" w:color="000000"/>
              <w:bottom w:val="single" w:sz="1" w:space="0" w:color="000000"/>
            </w:tcBorders>
            <w:shd w:val="clear" w:color="auto" w:fill="auto"/>
          </w:tcPr>
          <w:p w14:paraId="6F9C007D" w14:textId="77777777" w:rsidR="00C33EA1" w:rsidRPr="001B42A4" w:rsidRDefault="00C33EA1" w:rsidP="00A33563">
            <w:pPr>
              <w:pStyle w:val="TableContents"/>
              <w:rPr>
                <w:sz w:val="16"/>
                <w:szCs w:val="16"/>
              </w:rPr>
            </w:pPr>
            <w:r w:rsidRPr="001B42A4">
              <w:rPr>
                <w:sz w:val="16"/>
                <w:szCs w:val="16"/>
              </w:rPr>
              <w:t>1 mesec</w:t>
            </w:r>
          </w:p>
        </w:tc>
        <w:tc>
          <w:tcPr>
            <w:tcW w:w="2028" w:type="dxa"/>
            <w:tcBorders>
              <w:left w:val="single" w:sz="1" w:space="0" w:color="000000"/>
              <w:bottom w:val="single" w:sz="1" w:space="0" w:color="000000"/>
            </w:tcBorders>
            <w:shd w:val="clear" w:color="auto" w:fill="auto"/>
          </w:tcPr>
          <w:p w14:paraId="4ECBBC96" w14:textId="77777777" w:rsidR="00C33EA1" w:rsidRPr="001B42A4" w:rsidRDefault="00C33EA1" w:rsidP="00A33563">
            <w:pPr>
              <w:pStyle w:val="TableContents"/>
              <w:rPr>
                <w:sz w:val="16"/>
                <w:szCs w:val="16"/>
              </w:rPr>
            </w:pPr>
            <w:r w:rsidRPr="001B42A4">
              <w:rPr>
                <w:sz w:val="16"/>
                <w:szCs w:val="16"/>
              </w:rPr>
              <w:t>Da (trackcmp.net)</w:t>
            </w:r>
          </w:p>
        </w:tc>
        <w:tc>
          <w:tcPr>
            <w:tcW w:w="1130" w:type="dxa"/>
            <w:tcBorders>
              <w:left w:val="single" w:sz="1" w:space="0" w:color="000000"/>
              <w:bottom w:val="single" w:sz="1" w:space="0" w:color="000000"/>
              <w:right w:val="single" w:sz="1" w:space="0" w:color="000000"/>
            </w:tcBorders>
            <w:shd w:val="clear" w:color="auto" w:fill="auto"/>
          </w:tcPr>
          <w:p w14:paraId="790EA606" w14:textId="77777777" w:rsidR="00C33EA1" w:rsidRPr="001B42A4" w:rsidRDefault="00C33EA1" w:rsidP="00A33563">
            <w:pPr>
              <w:pStyle w:val="TableContents"/>
              <w:rPr>
                <w:sz w:val="16"/>
                <w:szCs w:val="16"/>
              </w:rPr>
            </w:pPr>
            <w:r w:rsidRPr="001B42A4">
              <w:rPr>
                <w:sz w:val="16"/>
                <w:szCs w:val="16"/>
              </w:rPr>
              <w:t>Ne</w:t>
            </w:r>
          </w:p>
        </w:tc>
      </w:tr>
      <w:tr w:rsidR="001B42A4" w:rsidRPr="001B42A4" w14:paraId="21D00AD4" w14:textId="77777777" w:rsidTr="00C33EA1">
        <w:tc>
          <w:tcPr>
            <w:tcW w:w="653" w:type="dxa"/>
            <w:tcBorders>
              <w:left w:val="single" w:sz="1" w:space="0" w:color="000000"/>
              <w:bottom w:val="single" w:sz="1" w:space="0" w:color="000000"/>
            </w:tcBorders>
            <w:shd w:val="clear" w:color="auto" w:fill="auto"/>
          </w:tcPr>
          <w:p w14:paraId="3401A074" w14:textId="77777777" w:rsidR="00C33EA1" w:rsidRPr="001B42A4" w:rsidRDefault="00C33EA1" w:rsidP="00A33563">
            <w:pPr>
              <w:pStyle w:val="TableContents"/>
              <w:rPr>
                <w:sz w:val="16"/>
                <w:szCs w:val="16"/>
              </w:rPr>
            </w:pPr>
            <w:r w:rsidRPr="001B42A4">
              <w:rPr>
                <w:sz w:val="16"/>
                <w:szCs w:val="16"/>
              </w:rPr>
              <w:t>tretjeosebni</w:t>
            </w:r>
          </w:p>
        </w:tc>
        <w:tc>
          <w:tcPr>
            <w:tcW w:w="709" w:type="dxa"/>
            <w:tcBorders>
              <w:left w:val="single" w:sz="1" w:space="0" w:color="000000"/>
              <w:bottom w:val="single" w:sz="1" w:space="0" w:color="000000"/>
            </w:tcBorders>
            <w:shd w:val="clear" w:color="auto" w:fill="auto"/>
          </w:tcPr>
          <w:p w14:paraId="3D75546A" w14:textId="77777777" w:rsidR="00C33EA1" w:rsidRPr="001B42A4" w:rsidRDefault="00C33EA1" w:rsidP="00A33563">
            <w:pPr>
              <w:pStyle w:val="TableContents"/>
              <w:rPr>
                <w:sz w:val="16"/>
                <w:szCs w:val="16"/>
              </w:rPr>
            </w:pPr>
            <w:r w:rsidRPr="001B42A4">
              <w:rPr>
                <w:sz w:val="16"/>
                <w:szCs w:val="16"/>
              </w:rPr>
              <w:t>fr</w:t>
            </w:r>
          </w:p>
        </w:tc>
        <w:tc>
          <w:tcPr>
            <w:tcW w:w="4111" w:type="dxa"/>
            <w:tcBorders>
              <w:left w:val="single" w:sz="1" w:space="0" w:color="000000"/>
              <w:bottom w:val="single" w:sz="1" w:space="0" w:color="000000"/>
            </w:tcBorders>
            <w:shd w:val="clear" w:color="auto" w:fill="auto"/>
          </w:tcPr>
          <w:p w14:paraId="59342AEB" w14:textId="77777777" w:rsidR="00C33EA1" w:rsidRPr="001B42A4" w:rsidRDefault="00C33EA1" w:rsidP="00A33563">
            <w:pPr>
              <w:pStyle w:val="TableContents"/>
              <w:rPr>
                <w:sz w:val="16"/>
                <w:szCs w:val="16"/>
              </w:rPr>
            </w:pPr>
            <w:r w:rsidRPr="001B42A4">
              <w:rPr>
                <w:sz w:val="16"/>
                <w:szCs w:val="16"/>
              </w:rPr>
              <w:t xml:space="preserve">Piškotek se uporablja za namen pomnjenja vaših preferenc, s čimer vam lahko ponudimo vsebine, ki so za vas zanimive na vašem Facebook profilu. </w:t>
            </w:r>
          </w:p>
        </w:tc>
        <w:tc>
          <w:tcPr>
            <w:tcW w:w="1275" w:type="dxa"/>
            <w:tcBorders>
              <w:left w:val="single" w:sz="1" w:space="0" w:color="000000"/>
              <w:bottom w:val="single" w:sz="1" w:space="0" w:color="000000"/>
            </w:tcBorders>
            <w:shd w:val="clear" w:color="auto" w:fill="auto"/>
          </w:tcPr>
          <w:p w14:paraId="415F4CFE" w14:textId="77777777" w:rsidR="00C33EA1" w:rsidRPr="001B42A4" w:rsidRDefault="00C33EA1" w:rsidP="00A33563">
            <w:pPr>
              <w:pStyle w:val="TableContents"/>
              <w:rPr>
                <w:sz w:val="16"/>
                <w:szCs w:val="16"/>
              </w:rPr>
            </w:pPr>
            <w:r w:rsidRPr="001B42A4">
              <w:rPr>
                <w:sz w:val="16"/>
                <w:szCs w:val="16"/>
              </w:rPr>
              <w:t>3 mesece</w:t>
            </w:r>
          </w:p>
        </w:tc>
        <w:tc>
          <w:tcPr>
            <w:tcW w:w="2028" w:type="dxa"/>
            <w:tcBorders>
              <w:left w:val="single" w:sz="1" w:space="0" w:color="000000"/>
              <w:bottom w:val="single" w:sz="1" w:space="0" w:color="000000"/>
            </w:tcBorders>
            <w:shd w:val="clear" w:color="auto" w:fill="auto"/>
          </w:tcPr>
          <w:p w14:paraId="00197B07" w14:textId="77777777" w:rsidR="00C33EA1" w:rsidRPr="001B42A4" w:rsidRDefault="00C33EA1" w:rsidP="00A33563">
            <w:pPr>
              <w:pStyle w:val="TableContents"/>
              <w:rPr>
                <w:sz w:val="16"/>
                <w:szCs w:val="16"/>
              </w:rPr>
            </w:pPr>
            <w:r w:rsidRPr="001B42A4">
              <w:rPr>
                <w:sz w:val="16"/>
                <w:szCs w:val="16"/>
              </w:rPr>
              <w:t>Da (facebook)</w:t>
            </w:r>
          </w:p>
        </w:tc>
        <w:tc>
          <w:tcPr>
            <w:tcW w:w="1130" w:type="dxa"/>
            <w:tcBorders>
              <w:left w:val="single" w:sz="1" w:space="0" w:color="000000"/>
              <w:bottom w:val="single" w:sz="1" w:space="0" w:color="000000"/>
              <w:right w:val="single" w:sz="1" w:space="0" w:color="000000"/>
            </w:tcBorders>
            <w:shd w:val="clear" w:color="auto" w:fill="auto"/>
          </w:tcPr>
          <w:p w14:paraId="6C916B58" w14:textId="77777777" w:rsidR="00C33EA1" w:rsidRPr="001B42A4" w:rsidRDefault="00C33EA1" w:rsidP="00A33563">
            <w:pPr>
              <w:pStyle w:val="TableContents"/>
              <w:rPr>
                <w:sz w:val="16"/>
                <w:szCs w:val="16"/>
              </w:rPr>
            </w:pPr>
            <w:r w:rsidRPr="001B42A4">
              <w:rPr>
                <w:sz w:val="16"/>
                <w:szCs w:val="16"/>
              </w:rPr>
              <w:t>Ne</w:t>
            </w:r>
          </w:p>
        </w:tc>
      </w:tr>
      <w:tr w:rsidR="003818D6" w:rsidRPr="001B42A4" w14:paraId="70F82EBD" w14:textId="77777777" w:rsidTr="00C33EA1">
        <w:tc>
          <w:tcPr>
            <w:tcW w:w="653" w:type="dxa"/>
            <w:tcBorders>
              <w:left w:val="single" w:sz="1" w:space="0" w:color="000000"/>
              <w:bottom w:val="single" w:sz="1" w:space="0" w:color="000000"/>
            </w:tcBorders>
            <w:shd w:val="clear" w:color="auto" w:fill="auto"/>
          </w:tcPr>
          <w:p w14:paraId="453C31DE" w14:textId="77777777" w:rsidR="00C33EA1" w:rsidRPr="001B42A4" w:rsidRDefault="00C33EA1" w:rsidP="00A33563">
            <w:pPr>
              <w:pStyle w:val="TableContents"/>
              <w:rPr>
                <w:sz w:val="16"/>
                <w:szCs w:val="16"/>
              </w:rPr>
            </w:pPr>
            <w:r w:rsidRPr="001B42A4">
              <w:rPr>
                <w:sz w:val="16"/>
                <w:szCs w:val="16"/>
              </w:rPr>
              <w:t>tretjeosebni</w:t>
            </w:r>
          </w:p>
        </w:tc>
        <w:tc>
          <w:tcPr>
            <w:tcW w:w="709" w:type="dxa"/>
            <w:tcBorders>
              <w:left w:val="single" w:sz="1" w:space="0" w:color="000000"/>
              <w:bottom w:val="single" w:sz="1" w:space="0" w:color="000000"/>
            </w:tcBorders>
            <w:shd w:val="clear" w:color="auto" w:fill="auto"/>
          </w:tcPr>
          <w:p w14:paraId="3151FD19" w14:textId="77777777" w:rsidR="00C33EA1" w:rsidRPr="001B42A4" w:rsidRDefault="00C33EA1" w:rsidP="00A33563">
            <w:pPr>
              <w:pStyle w:val="TableContents"/>
              <w:rPr>
                <w:sz w:val="16"/>
                <w:szCs w:val="16"/>
              </w:rPr>
            </w:pPr>
            <w:r w:rsidRPr="001B42A4">
              <w:rPr>
                <w:sz w:val="16"/>
                <w:szCs w:val="16"/>
              </w:rPr>
              <w:t>IDE</w:t>
            </w:r>
          </w:p>
        </w:tc>
        <w:tc>
          <w:tcPr>
            <w:tcW w:w="4111" w:type="dxa"/>
            <w:tcBorders>
              <w:left w:val="single" w:sz="1" w:space="0" w:color="000000"/>
              <w:bottom w:val="single" w:sz="1" w:space="0" w:color="000000"/>
            </w:tcBorders>
            <w:shd w:val="clear" w:color="auto" w:fill="auto"/>
          </w:tcPr>
          <w:p w14:paraId="31676DB1" w14:textId="77777777" w:rsidR="00C33EA1" w:rsidRPr="001B42A4" w:rsidRDefault="00C33EA1" w:rsidP="00A33563">
            <w:pPr>
              <w:pStyle w:val="TableContents"/>
              <w:rPr>
                <w:sz w:val="16"/>
                <w:szCs w:val="16"/>
              </w:rPr>
            </w:pPr>
            <w:r w:rsidRPr="001B42A4">
              <w:rPr>
                <w:sz w:val="16"/>
                <w:szCs w:val="16"/>
              </w:rPr>
              <w:t>Piškotek se uporablja za namen pomnjenja vaših preferenc, s čimer vam lahko ponudimo vsebine, ki so za vas zanimive na vašem Facebook profilu.</w:t>
            </w:r>
          </w:p>
        </w:tc>
        <w:tc>
          <w:tcPr>
            <w:tcW w:w="1275" w:type="dxa"/>
            <w:tcBorders>
              <w:left w:val="single" w:sz="1" w:space="0" w:color="000000"/>
              <w:bottom w:val="single" w:sz="1" w:space="0" w:color="000000"/>
            </w:tcBorders>
            <w:shd w:val="clear" w:color="auto" w:fill="auto"/>
          </w:tcPr>
          <w:p w14:paraId="67E7EF52" w14:textId="77777777" w:rsidR="00C33EA1" w:rsidRPr="001B42A4" w:rsidRDefault="00C33EA1" w:rsidP="00A33563">
            <w:pPr>
              <w:pStyle w:val="TableContents"/>
              <w:rPr>
                <w:sz w:val="16"/>
                <w:szCs w:val="16"/>
              </w:rPr>
            </w:pPr>
            <w:r w:rsidRPr="001B42A4">
              <w:rPr>
                <w:sz w:val="16"/>
                <w:szCs w:val="16"/>
              </w:rPr>
              <w:t>1 leto</w:t>
            </w:r>
          </w:p>
        </w:tc>
        <w:tc>
          <w:tcPr>
            <w:tcW w:w="2028" w:type="dxa"/>
            <w:tcBorders>
              <w:left w:val="single" w:sz="1" w:space="0" w:color="000000"/>
              <w:bottom w:val="single" w:sz="1" w:space="0" w:color="000000"/>
            </w:tcBorders>
            <w:shd w:val="clear" w:color="auto" w:fill="auto"/>
          </w:tcPr>
          <w:p w14:paraId="47D51CB1" w14:textId="77777777" w:rsidR="00C33EA1" w:rsidRPr="001B42A4" w:rsidRDefault="00C33EA1" w:rsidP="00A33563">
            <w:pPr>
              <w:pStyle w:val="TableContents"/>
              <w:rPr>
                <w:sz w:val="16"/>
                <w:szCs w:val="16"/>
              </w:rPr>
            </w:pPr>
            <w:r w:rsidRPr="001B42A4">
              <w:rPr>
                <w:sz w:val="16"/>
                <w:szCs w:val="16"/>
              </w:rPr>
              <w:t>Da (doubleclick.net)</w:t>
            </w:r>
          </w:p>
        </w:tc>
        <w:tc>
          <w:tcPr>
            <w:tcW w:w="1130" w:type="dxa"/>
            <w:tcBorders>
              <w:left w:val="single" w:sz="1" w:space="0" w:color="000000"/>
              <w:bottom w:val="single" w:sz="1" w:space="0" w:color="000000"/>
              <w:right w:val="single" w:sz="1" w:space="0" w:color="000000"/>
            </w:tcBorders>
            <w:shd w:val="clear" w:color="auto" w:fill="auto"/>
          </w:tcPr>
          <w:p w14:paraId="55BA8E76" w14:textId="77777777" w:rsidR="00C33EA1" w:rsidRPr="001B42A4" w:rsidRDefault="00C33EA1" w:rsidP="00A33563">
            <w:pPr>
              <w:pStyle w:val="TableContents"/>
              <w:rPr>
                <w:sz w:val="16"/>
                <w:szCs w:val="16"/>
              </w:rPr>
            </w:pPr>
            <w:r w:rsidRPr="001B42A4">
              <w:rPr>
                <w:sz w:val="16"/>
                <w:szCs w:val="16"/>
              </w:rPr>
              <w:t>Ne</w:t>
            </w:r>
          </w:p>
        </w:tc>
      </w:tr>
      <w:bookmarkEnd w:id="0"/>
    </w:tbl>
    <w:p w14:paraId="7C25FBBF" w14:textId="5A50FCCC" w:rsidR="00C33EA1" w:rsidRPr="001B42A4" w:rsidRDefault="00C33EA1" w:rsidP="00C33EA1"/>
    <w:p w14:paraId="27CFF027" w14:textId="24D2F327" w:rsidR="00FC6A4A" w:rsidRPr="001B42A4" w:rsidRDefault="00FC6A4A" w:rsidP="00FC6A4A">
      <w:pPr>
        <w:pStyle w:val="Heading3"/>
        <w:rPr>
          <w:rFonts w:asciiTheme="minorHAnsi" w:hAnsiTheme="minorHAnsi" w:cstheme="minorHAnsi"/>
          <w:sz w:val="22"/>
          <w:szCs w:val="22"/>
        </w:rPr>
      </w:pPr>
      <w:r w:rsidRPr="001B42A4">
        <w:rPr>
          <w:rFonts w:asciiTheme="minorHAnsi" w:hAnsiTheme="minorHAnsi" w:cstheme="minorHAnsi"/>
          <w:sz w:val="22"/>
          <w:szCs w:val="22"/>
        </w:rPr>
        <w:t xml:space="preserve">9.5. </w:t>
      </w:r>
      <w:r w:rsidR="00B85585" w:rsidRPr="001B42A4">
        <w:rPr>
          <w:rFonts w:asciiTheme="minorHAnsi" w:hAnsiTheme="minorHAnsi" w:cstheme="minorHAnsi"/>
          <w:sz w:val="22"/>
          <w:szCs w:val="22"/>
        </w:rPr>
        <w:t xml:space="preserve">Izbris </w:t>
      </w:r>
      <w:r w:rsidR="003818D6" w:rsidRPr="001B42A4">
        <w:rPr>
          <w:rFonts w:asciiTheme="minorHAnsi" w:hAnsiTheme="minorHAnsi" w:cstheme="minorHAnsi"/>
          <w:sz w:val="22"/>
          <w:szCs w:val="22"/>
        </w:rPr>
        <w:t>piškotkov</w:t>
      </w:r>
    </w:p>
    <w:p w14:paraId="6F3CBF16" w14:textId="77777777" w:rsidR="00FC6A4A" w:rsidRPr="001B42A4" w:rsidRDefault="00FC6A4A" w:rsidP="003818D6">
      <w:pPr>
        <w:pStyle w:val="NormalWeb"/>
        <w:jc w:val="both"/>
        <w:rPr>
          <w:rFonts w:asciiTheme="minorHAnsi" w:hAnsiTheme="minorHAnsi" w:cstheme="minorHAnsi"/>
          <w:sz w:val="22"/>
          <w:szCs w:val="22"/>
        </w:rPr>
      </w:pPr>
      <w:r w:rsidRPr="001B42A4">
        <w:rPr>
          <w:rFonts w:asciiTheme="minorHAnsi" w:hAnsiTheme="minorHAnsi" w:cstheme="minorHAnsi"/>
          <w:sz w:val="22"/>
          <w:szCs w:val="22"/>
        </w:rPr>
        <w:t>Piškotkov ne uporabljamo za zbiranje osebnih podatkov o uporabnikih. Kakorkoli, če želite, lahko piškotke zavrnete ali blokirate, tako da spremenite nastavitve brskalnika – za več informacij glejte funkcijo “Pomoč” v vašem brskalniku. Prosimo upoštevajte, da večina brskalnikov samodejno sprejema piškotke. Če ne želite uporabljati piškotkov, jih boste morda zato morali aktivno zbrisati ali blokirati. Za informacije o uporabi piškotkov v brskalnikih mobilnih telefonov in podrobnosti o tem, kako zavrniti ali zbrisati takšne piškotke, se prosimo obrnite na priročnik za uporabo vašega mobilnega telefona. Vedite, da boste z zavrnitvijo uporabe piškotkov še vedno lahko obiskovali naše spletne strani, le nekatere funkcije morda ne bodo delovale pravilno.</w:t>
      </w:r>
    </w:p>
    <w:p w14:paraId="078FA08A" w14:textId="1CB20945" w:rsidR="00C83ABF" w:rsidRPr="00DD392A" w:rsidRDefault="00CC2CFF" w:rsidP="00C83ABF">
      <w:pPr>
        <w:shd w:val="clear" w:color="auto" w:fill="FFFFFF"/>
        <w:spacing w:after="0" w:line="240" w:lineRule="auto"/>
        <w:jc w:val="both"/>
        <w:outlineLvl w:val="2"/>
        <w:rPr>
          <w:rFonts w:eastAsia="Times New Roman" w:cstheme="minorHAnsi"/>
          <w:b/>
          <w:lang w:eastAsia="sl-SI"/>
        </w:rPr>
      </w:pPr>
      <w:bookmarkStart w:id="1" w:name="_GoBack"/>
      <w:bookmarkEnd w:id="1"/>
      <w:r>
        <w:rPr>
          <w:rFonts w:eastAsia="Times New Roman" w:cstheme="minorHAnsi"/>
          <w:b/>
          <w:lang w:eastAsia="sl-SI"/>
        </w:rPr>
        <w:t xml:space="preserve">10. </w:t>
      </w:r>
      <w:r w:rsidR="00C83ABF" w:rsidRPr="00DD392A">
        <w:rPr>
          <w:rFonts w:eastAsia="Times New Roman" w:cstheme="minorHAnsi"/>
          <w:b/>
          <w:lang w:eastAsia="sl-SI"/>
        </w:rPr>
        <w:t>Uporabniki osebnih podatkov in odgovorna oseba</w:t>
      </w:r>
    </w:p>
    <w:p w14:paraId="2C0E8D26" w14:textId="77777777" w:rsidR="00C83ABF" w:rsidRDefault="00C83ABF" w:rsidP="00C83ABF">
      <w:pPr>
        <w:shd w:val="clear" w:color="auto" w:fill="FFFFFF"/>
        <w:spacing w:after="0" w:line="240" w:lineRule="auto"/>
        <w:jc w:val="both"/>
        <w:rPr>
          <w:rFonts w:eastAsia="Times New Roman" w:cstheme="minorHAnsi"/>
          <w:lang w:eastAsia="sl-SI"/>
        </w:rPr>
      </w:pPr>
    </w:p>
    <w:p w14:paraId="4549BB6D" w14:textId="4B15663E"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 xml:space="preserve">Uporabnik podatkov je </w:t>
      </w:r>
      <w:r w:rsidR="00561CB1" w:rsidRPr="00DD392A">
        <w:rPr>
          <w:rFonts w:eastAsia="Times New Roman" w:cstheme="minorHAnsi"/>
          <w:lang w:eastAsia="sl-SI"/>
        </w:rPr>
        <w:t xml:space="preserve">Javni </w:t>
      </w:r>
      <w:r w:rsidRPr="00DD392A">
        <w:rPr>
          <w:rFonts w:eastAsia="Times New Roman" w:cstheme="minorHAnsi"/>
          <w:lang w:eastAsia="sl-SI"/>
        </w:rPr>
        <w:t>zavod Festival Ljubljana.</w:t>
      </w:r>
    </w:p>
    <w:p w14:paraId="38A82F85" w14:textId="77777777" w:rsidR="00C83ABF" w:rsidRDefault="00C83ABF" w:rsidP="00C83ABF">
      <w:pPr>
        <w:shd w:val="clear" w:color="auto" w:fill="FFFFFF"/>
        <w:spacing w:after="0" w:line="240" w:lineRule="auto"/>
        <w:jc w:val="both"/>
        <w:rPr>
          <w:rFonts w:eastAsia="Times New Roman" w:cstheme="minorHAnsi"/>
          <w:lang w:eastAsia="sl-SI"/>
        </w:rPr>
      </w:pPr>
    </w:p>
    <w:p w14:paraId="2733E2E0" w14:textId="77777777" w:rsidR="00C83ABF" w:rsidRPr="00DD392A" w:rsidRDefault="00C83ABF" w:rsidP="00C83ABF">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 xml:space="preserve">Na vprašanja uporabnika o zaupnosti uporabnikovih podatkov, načinu zbiranja in uporabi podatkov ali želje po dodatnih informacijah, bo odgovorila odgovorna oseba za upravljanje s podatki registriranih uporabnikov spletišča Festival Ljubljana, ki je dosegljiva na elektronski naslov </w:t>
      </w:r>
      <w:hyperlink r:id="rId7" w:history="1">
        <w:r w:rsidRPr="00DD392A">
          <w:rPr>
            <w:rStyle w:val="Hyperlink"/>
            <w:rFonts w:eastAsia="Times New Roman" w:cstheme="minorHAnsi"/>
            <w:color w:val="auto"/>
            <w:lang w:eastAsia="sl-SI"/>
          </w:rPr>
          <w:t>info@ljubljanafestival.si</w:t>
        </w:r>
      </w:hyperlink>
      <w:r w:rsidRPr="00DD392A">
        <w:rPr>
          <w:rFonts w:eastAsia="Times New Roman" w:cstheme="minorHAnsi"/>
          <w:lang w:eastAsia="sl-SI"/>
        </w:rPr>
        <w:t xml:space="preserve"> in vam bo odgovorila v najkrajšem možnem času. </w:t>
      </w:r>
    </w:p>
    <w:p w14:paraId="23A3794B" w14:textId="77777777" w:rsidR="00CC2CFF" w:rsidRPr="00DD392A" w:rsidRDefault="00CC2CFF" w:rsidP="00CC2CFF">
      <w:pPr>
        <w:pStyle w:val="NormalWeb"/>
        <w:spacing w:before="0" w:beforeAutospacing="0" w:after="0" w:afterAutospacing="0"/>
        <w:jc w:val="both"/>
        <w:rPr>
          <w:rFonts w:asciiTheme="minorHAnsi" w:hAnsiTheme="minorHAnsi" w:cstheme="minorHAnsi"/>
          <w:sz w:val="22"/>
          <w:szCs w:val="22"/>
        </w:rPr>
      </w:pPr>
    </w:p>
    <w:p w14:paraId="5170F71B" w14:textId="33BB906B" w:rsidR="00CC2CFF" w:rsidRPr="00CC2CFF" w:rsidRDefault="00CC2CFF" w:rsidP="00CC2CFF">
      <w:pPr>
        <w:spacing w:after="0" w:line="240" w:lineRule="auto"/>
        <w:jc w:val="both"/>
        <w:outlineLvl w:val="1"/>
        <w:rPr>
          <w:rFonts w:eastAsia="Times New Roman" w:cstheme="minorHAnsi"/>
          <w:b/>
          <w:bCs/>
          <w:lang w:eastAsia="sl-SI"/>
        </w:rPr>
      </w:pPr>
      <w:r>
        <w:rPr>
          <w:rFonts w:eastAsia="Times New Roman" w:cstheme="minorHAnsi"/>
          <w:b/>
          <w:bCs/>
          <w:lang w:eastAsia="sl-SI"/>
        </w:rPr>
        <w:t xml:space="preserve">11. </w:t>
      </w:r>
      <w:r w:rsidRPr="00CC2CFF">
        <w:rPr>
          <w:rFonts w:eastAsia="Times New Roman" w:cstheme="minorHAnsi"/>
          <w:b/>
          <w:bCs/>
          <w:lang w:eastAsia="sl-SI"/>
        </w:rPr>
        <w:t>Reševanje sporov in uporaba prava</w:t>
      </w:r>
    </w:p>
    <w:p w14:paraId="75C49DDF" w14:textId="77777777" w:rsidR="00CC2CFF" w:rsidRPr="00DD392A" w:rsidRDefault="00CC2CFF" w:rsidP="00CC2CFF">
      <w:pPr>
        <w:spacing w:after="0" w:line="240" w:lineRule="auto"/>
        <w:jc w:val="both"/>
        <w:rPr>
          <w:rFonts w:eastAsia="Times New Roman" w:cstheme="minorHAnsi"/>
          <w:lang w:eastAsia="sl-SI"/>
        </w:rPr>
      </w:pPr>
    </w:p>
    <w:p w14:paraId="12E976C4" w14:textId="14850931" w:rsidR="00CC2CFF" w:rsidRDefault="00CC2CFF" w:rsidP="00CC2CFF">
      <w:pPr>
        <w:spacing w:after="0" w:line="240" w:lineRule="auto"/>
        <w:jc w:val="both"/>
        <w:rPr>
          <w:rFonts w:eastAsia="Times New Roman" w:cstheme="minorHAnsi"/>
          <w:lang w:eastAsia="sl-SI"/>
        </w:rPr>
      </w:pPr>
      <w:r w:rsidRPr="00DD392A">
        <w:rPr>
          <w:rFonts w:eastAsia="Times New Roman" w:cstheme="minorHAnsi"/>
          <w:lang w:eastAsia="sl-SI"/>
        </w:rPr>
        <w:t xml:space="preserve">Za spore, ki bi izvirali iz uporabe te spletne strani ali e-novic, se bomo trudili, da se predmetni spori čim prej rešijo sporazumno. V kolikor to ne o mogoče je pristojno sodišče v Ljubljani. </w:t>
      </w:r>
    </w:p>
    <w:p w14:paraId="4EBE6BC6" w14:textId="77777777" w:rsidR="00CC2CFF" w:rsidRPr="00DD392A" w:rsidRDefault="00CC2CFF" w:rsidP="00CC2CFF">
      <w:pPr>
        <w:spacing w:after="0" w:line="240" w:lineRule="auto"/>
        <w:jc w:val="both"/>
        <w:rPr>
          <w:rFonts w:eastAsia="Times New Roman" w:cstheme="minorHAnsi"/>
          <w:lang w:eastAsia="sl-SI"/>
        </w:rPr>
      </w:pPr>
    </w:p>
    <w:p w14:paraId="217DEF55" w14:textId="77777777" w:rsidR="00CC2CFF" w:rsidRPr="00DD392A" w:rsidRDefault="00CC2CFF" w:rsidP="00CC2CFF">
      <w:pPr>
        <w:spacing w:after="0" w:line="240" w:lineRule="auto"/>
        <w:jc w:val="both"/>
        <w:rPr>
          <w:rFonts w:eastAsia="Times New Roman" w:cstheme="minorHAnsi"/>
          <w:lang w:eastAsia="sl-SI"/>
        </w:rPr>
      </w:pPr>
      <w:r w:rsidRPr="00DD392A">
        <w:rPr>
          <w:rFonts w:eastAsia="Times New Roman" w:cstheme="minorHAnsi"/>
          <w:lang w:eastAsia="sl-SI"/>
        </w:rPr>
        <w:t xml:space="preserve">Uporablja se pravo Republike Slovenije. </w:t>
      </w:r>
    </w:p>
    <w:p w14:paraId="77535735" w14:textId="77777777" w:rsidR="00CC2CFF" w:rsidRPr="00DD392A" w:rsidRDefault="00CC2CFF" w:rsidP="00CC2CFF">
      <w:pPr>
        <w:spacing w:after="0" w:line="240" w:lineRule="auto"/>
        <w:jc w:val="both"/>
        <w:rPr>
          <w:rFonts w:eastAsia="Times New Roman" w:cstheme="minorHAnsi"/>
          <w:lang w:eastAsia="sl-SI"/>
        </w:rPr>
      </w:pPr>
    </w:p>
    <w:p w14:paraId="53458975" w14:textId="5B1A2186" w:rsidR="00CC2CFF" w:rsidRPr="00DD392A" w:rsidRDefault="00CC2CFF" w:rsidP="00CC2CFF">
      <w:pPr>
        <w:spacing w:after="0" w:line="240" w:lineRule="auto"/>
        <w:jc w:val="both"/>
        <w:rPr>
          <w:rFonts w:eastAsia="Times New Roman" w:cstheme="minorHAnsi"/>
          <w:b/>
          <w:lang w:eastAsia="sl-SI"/>
        </w:rPr>
      </w:pPr>
      <w:r>
        <w:rPr>
          <w:rFonts w:eastAsia="Times New Roman" w:cstheme="minorHAnsi"/>
          <w:b/>
          <w:lang w:eastAsia="sl-SI"/>
        </w:rPr>
        <w:t>12</w:t>
      </w:r>
      <w:r w:rsidRPr="00DD392A">
        <w:rPr>
          <w:rFonts w:eastAsia="Times New Roman" w:cstheme="minorHAnsi"/>
          <w:b/>
          <w:lang w:eastAsia="sl-SI"/>
        </w:rPr>
        <w:t xml:space="preserve">.Veljavnost </w:t>
      </w:r>
    </w:p>
    <w:p w14:paraId="2DB73B6D" w14:textId="77777777" w:rsidR="00CC2CFF" w:rsidRPr="00DD392A" w:rsidRDefault="00CC2CFF" w:rsidP="00CC2CFF">
      <w:pPr>
        <w:spacing w:after="0" w:line="240" w:lineRule="auto"/>
        <w:jc w:val="both"/>
        <w:rPr>
          <w:rFonts w:eastAsia="Times New Roman" w:cstheme="minorHAnsi"/>
          <w:lang w:eastAsia="sl-SI"/>
        </w:rPr>
      </w:pPr>
    </w:p>
    <w:p w14:paraId="696F89FB" w14:textId="12C9AF03" w:rsidR="00CC2CFF" w:rsidRPr="00DD392A" w:rsidRDefault="00CC2CFF" w:rsidP="00CC2CFF">
      <w:pPr>
        <w:spacing w:after="0" w:line="240" w:lineRule="auto"/>
        <w:jc w:val="both"/>
        <w:rPr>
          <w:rFonts w:eastAsia="Times New Roman" w:cstheme="minorHAnsi"/>
          <w:lang w:eastAsia="sl-SI"/>
        </w:rPr>
      </w:pPr>
      <w:r w:rsidRPr="00DD392A">
        <w:rPr>
          <w:rFonts w:eastAsia="Times New Roman" w:cstheme="minorHAnsi"/>
          <w:lang w:eastAsia="sl-SI"/>
        </w:rPr>
        <w:t>T</w:t>
      </w:r>
      <w:r>
        <w:rPr>
          <w:rFonts w:eastAsia="Times New Roman" w:cstheme="minorHAnsi"/>
          <w:lang w:eastAsia="sl-SI"/>
        </w:rPr>
        <w:t>a Politika varstva zasebnosti</w:t>
      </w:r>
      <w:r w:rsidRPr="00DD392A">
        <w:rPr>
          <w:rFonts w:eastAsia="Times New Roman" w:cstheme="minorHAnsi"/>
          <w:lang w:eastAsia="sl-SI"/>
        </w:rPr>
        <w:t xml:space="preserve"> se uporablja od dneva sprejema in objave dalje do njihovega preklica oziroma do morebitne spremembe.</w:t>
      </w:r>
    </w:p>
    <w:p w14:paraId="770D43AA" w14:textId="77777777" w:rsidR="00CC2CFF" w:rsidRPr="00DD392A" w:rsidRDefault="00CC2CFF" w:rsidP="00CC2CFF">
      <w:pPr>
        <w:spacing w:after="0" w:line="240" w:lineRule="auto"/>
        <w:jc w:val="both"/>
        <w:rPr>
          <w:rFonts w:eastAsia="Times New Roman" w:cstheme="minorHAnsi"/>
          <w:lang w:eastAsia="sl-SI"/>
        </w:rPr>
      </w:pPr>
    </w:p>
    <w:p w14:paraId="52E9B6A9" w14:textId="7DA5A78B" w:rsidR="00CC2CFF" w:rsidRPr="00DD392A" w:rsidRDefault="00CC2CFF" w:rsidP="00CC2CFF">
      <w:pPr>
        <w:spacing w:after="0" w:line="240" w:lineRule="auto"/>
        <w:jc w:val="both"/>
        <w:rPr>
          <w:rFonts w:eastAsia="Times New Roman" w:cstheme="minorHAnsi"/>
          <w:lang w:eastAsia="sl-SI"/>
        </w:rPr>
      </w:pPr>
      <w:r>
        <w:rPr>
          <w:rFonts w:eastAsia="Times New Roman" w:cstheme="minorHAnsi"/>
          <w:lang w:eastAsia="sl-SI"/>
        </w:rPr>
        <w:t xml:space="preserve">Politika varstva zasebnosti velja </w:t>
      </w:r>
      <w:r w:rsidRPr="00DD392A">
        <w:rPr>
          <w:rFonts w:eastAsia="Times New Roman" w:cstheme="minorHAnsi"/>
          <w:lang w:eastAsia="sl-SI"/>
        </w:rPr>
        <w:t xml:space="preserve">od dne </w:t>
      </w:r>
      <w:r>
        <w:rPr>
          <w:rFonts w:eastAsia="Times New Roman" w:cstheme="minorHAnsi"/>
          <w:lang w:eastAsia="sl-SI"/>
        </w:rPr>
        <w:t>2</w:t>
      </w:r>
      <w:r w:rsidR="005E202A">
        <w:rPr>
          <w:rFonts w:eastAsia="Times New Roman" w:cstheme="minorHAnsi"/>
          <w:lang w:eastAsia="sl-SI"/>
        </w:rPr>
        <w:t>2</w:t>
      </w:r>
      <w:r>
        <w:rPr>
          <w:rFonts w:eastAsia="Times New Roman" w:cstheme="minorHAnsi"/>
          <w:lang w:eastAsia="sl-SI"/>
        </w:rPr>
        <w:t>. 05.</w:t>
      </w:r>
      <w:r w:rsidRPr="00DD392A">
        <w:rPr>
          <w:rFonts w:eastAsia="Times New Roman" w:cstheme="minorHAnsi"/>
          <w:lang w:eastAsia="sl-SI"/>
        </w:rPr>
        <w:t xml:space="preserve"> 2018.</w:t>
      </w:r>
    </w:p>
    <w:p w14:paraId="6B114C6E" w14:textId="77777777" w:rsidR="00CC2CFF" w:rsidRPr="00DD392A" w:rsidRDefault="00CC2CFF" w:rsidP="00CC2CFF">
      <w:pPr>
        <w:shd w:val="clear" w:color="auto" w:fill="FFFFFF"/>
        <w:spacing w:after="0" w:line="240" w:lineRule="auto"/>
        <w:jc w:val="both"/>
        <w:rPr>
          <w:rFonts w:eastAsia="Times New Roman" w:cstheme="minorHAnsi"/>
          <w:lang w:eastAsia="sl-SI"/>
        </w:rPr>
      </w:pPr>
    </w:p>
    <w:p w14:paraId="11AE0C67" w14:textId="77777777" w:rsidR="00CC2CFF" w:rsidRPr="00DD392A" w:rsidRDefault="00CC2CFF" w:rsidP="00CC2CFF">
      <w:pPr>
        <w:shd w:val="clear" w:color="auto" w:fill="FFFFFF"/>
        <w:spacing w:after="0" w:line="240" w:lineRule="auto"/>
        <w:jc w:val="both"/>
        <w:rPr>
          <w:rFonts w:eastAsia="Times New Roman" w:cstheme="minorHAnsi"/>
          <w:lang w:eastAsia="sl-SI"/>
        </w:rPr>
      </w:pPr>
      <w:r w:rsidRPr="00DD392A">
        <w:rPr>
          <w:rFonts w:eastAsia="Times New Roman" w:cstheme="minorHAnsi"/>
          <w:b/>
          <w:bCs/>
          <w:lang w:eastAsia="sl-SI"/>
        </w:rPr>
        <w:t>Festival Ljubljana</w:t>
      </w:r>
    </w:p>
    <w:p w14:paraId="6A559410" w14:textId="77777777" w:rsidR="00CC2CFF" w:rsidRDefault="00CC2CFF"/>
    <w:sectPr w:rsidR="00CC2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4623F"/>
    <w:multiLevelType w:val="hybridMultilevel"/>
    <w:tmpl w:val="63A2CC3E"/>
    <w:lvl w:ilvl="0" w:tplc="9CF8859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321627E"/>
    <w:multiLevelType w:val="hybridMultilevel"/>
    <w:tmpl w:val="93FA69C2"/>
    <w:lvl w:ilvl="0" w:tplc="0424000F">
      <w:start w:val="1"/>
      <w:numFmt w:val="decimal"/>
      <w:lvlText w:val="%1."/>
      <w:lvlJc w:val="left"/>
      <w:pPr>
        <w:ind w:left="720" w:hanging="360"/>
      </w:pPr>
      <w:rPr>
        <w:rFonts w:hint="default"/>
      </w:rPr>
    </w:lvl>
    <w:lvl w:ilvl="1" w:tplc="C1AA1690">
      <w:start w:val="6"/>
      <w:numFmt w:val="bullet"/>
      <w:lvlText w:val="-"/>
      <w:lvlJc w:val="left"/>
      <w:pPr>
        <w:ind w:left="1480" w:hanging="40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AAB33FF"/>
    <w:multiLevelType w:val="hybridMultilevel"/>
    <w:tmpl w:val="1EE0CECA"/>
    <w:lvl w:ilvl="0" w:tplc="0424000F">
      <w:start w:val="8"/>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BF"/>
    <w:rsid w:val="001004DC"/>
    <w:rsid w:val="001B42A4"/>
    <w:rsid w:val="003818D6"/>
    <w:rsid w:val="004348FD"/>
    <w:rsid w:val="004F527A"/>
    <w:rsid w:val="005114E5"/>
    <w:rsid w:val="00561CB1"/>
    <w:rsid w:val="005E202A"/>
    <w:rsid w:val="00685031"/>
    <w:rsid w:val="006D0D2F"/>
    <w:rsid w:val="00744AFB"/>
    <w:rsid w:val="00760E5A"/>
    <w:rsid w:val="007B0AEB"/>
    <w:rsid w:val="00864CA9"/>
    <w:rsid w:val="00A355A7"/>
    <w:rsid w:val="00AC664D"/>
    <w:rsid w:val="00B85585"/>
    <w:rsid w:val="00BB1B31"/>
    <w:rsid w:val="00C33EA1"/>
    <w:rsid w:val="00C83ABF"/>
    <w:rsid w:val="00CB6BEA"/>
    <w:rsid w:val="00CC2CFF"/>
    <w:rsid w:val="00CF1691"/>
    <w:rsid w:val="00FC6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AD88"/>
  <w15:chartTrackingRefBased/>
  <w15:docId w15:val="{0111E472-2B16-4BC5-9947-80C4075C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ABF"/>
    <w:pPr>
      <w:spacing w:after="160"/>
    </w:pPr>
  </w:style>
  <w:style w:type="paragraph" w:styleId="Heading3">
    <w:name w:val="heading 3"/>
    <w:basedOn w:val="Normal"/>
    <w:link w:val="Heading3Char"/>
    <w:uiPriority w:val="9"/>
    <w:qFormat/>
    <w:rsid w:val="00C33EA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ABF"/>
    <w:rPr>
      <w:color w:val="0000FF"/>
      <w:u w:val="single"/>
    </w:rPr>
  </w:style>
  <w:style w:type="paragraph" w:styleId="ListParagraph">
    <w:name w:val="List Paragraph"/>
    <w:basedOn w:val="Normal"/>
    <w:uiPriority w:val="34"/>
    <w:qFormat/>
    <w:rsid w:val="00C83ABF"/>
    <w:pPr>
      <w:ind w:left="720"/>
      <w:contextualSpacing/>
    </w:pPr>
  </w:style>
  <w:style w:type="character" w:styleId="Strong">
    <w:name w:val="Strong"/>
    <w:basedOn w:val="DefaultParagraphFont"/>
    <w:uiPriority w:val="22"/>
    <w:qFormat/>
    <w:rsid w:val="00C83ABF"/>
    <w:rPr>
      <w:b/>
      <w:bCs/>
    </w:rPr>
  </w:style>
  <w:style w:type="character" w:styleId="CommentReference">
    <w:name w:val="annotation reference"/>
    <w:basedOn w:val="DefaultParagraphFont"/>
    <w:uiPriority w:val="99"/>
    <w:semiHidden/>
    <w:unhideWhenUsed/>
    <w:rsid w:val="00C83ABF"/>
    <w:rPr>
      <w:sz w:val="16"/>
      <w:szCs w:val="16"/>
    </w:rPr>
  </w:style>
  <w:style w:type="paragraph" w:styleId="CommentText">
    <w:name w:val="annotation text"/>
    <w:basedOn w:val="Normal"/>
    <w:link w:val="CommentTextChar"/>
    <w:uiPriority w:val="99"/>
    <w:semiHidden/>
    <w:unhideWhenUsed/>
    <w:rsid w:val="00C83ABF"/>
    <w:pPr>
      <w:spacing w:line="240" w:lineRule="auto"/>
    </w:pPr>
    <w:rPr>
      <w:sz w:val="20"/>
      <w:szCs w:val="20"/>
    </w:rPr>
  </w:style>
  <w:style w:type="character" w:customStyle="1" w:styleId="CommentTextChar">
    <w:name w:val="Comment Text Char"/>
    <w:basedOn w:val="DefaultParagraphFont"/>
    <w:link w:val="CommentText"/>
    <w:uiPriority w:val="99"/>
    <w:semiHidden/>
    <w:rsid w:val="00C83ABF"/>
    <w:rPr>
      <w:sz w:val="20"/>
      <w:szCs w:val="20"/>
    </w:rPr>
  </w:style>
  <w:style w:type="paragraph" w:styleId="BalloonText">
    <w:name w:val="Balloon Text"/>
    <w:basedOn w:val="Normal"/>
    <w:link w:val="BalloonTextChar"/>
    <w:uiPriority w:val="99"/>
    <w:semiHidden/>
    <w:unhideWhenUsed/>
    <w:rsid w:val="00C83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A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48FD"/>
    <w:rPr>
      <w:b/>
      <w:bCs/>
    </w:rPr>
  </w:style>
  <w:style w:type="character" w:customStyle="1" w:styleId="CommentSubjectChar">
    <w:name w:val="Comment Subject Char"/>
    <w:basedOn w:val="CommentTextChar"/>
    <w:link w:val="CommentSubject"/>
    <w:uiPriority w:val="99"/>
    <w:semiHidden/>
    <w:rsid w:val="004348FD"/>
    <w:rPr>
      <w:b/>
      <w:bCs/>
      <w:sz w:val="20"/>
      <w:szCs w:val="20"/>
    </w:rPr>
  </w:style>
  <w:style w:type="paragraph" w:styleId="NormalWeb">
    <w:name w:val="Normal (Web)"/>
    <w:basedOn w:val="Normal"/>
    <w:uiPriority w:val="99"/>
    <w:unhideWhenUsed/>
    <w:rsid w:val="00CC2CF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Contents">
    <w:name w:val="Table Contents"/>
    <w:basedOn w:val="Normal"/>
    <w:rsid w:val="00C33EA1"/>
    <w:pPr>
      <w:widowControl w:val="0"/>
      <w:suppressLineNumbers/>
      <w:suppressAutoHyphens/>
      <w:spacing w:after="0" w:line="240" w:lineRule="auto"/>
    </w:pPr>
    <w:rPr>
      <w:rFonts w:ascii="Times New Roman" w:eastAsia="SimSun" w:hAnsi="Times New Roman" w:cs="Arial Unicode MS"/>
      <w:kern w:val="1"/>
      <w:sz w:val="24"/>
      <w:szCs w:val="24"/>
      <w:lang w:eastAsia="hi-IN" w:bidi="hi-IN"/>
    </w:rPr>
  </w:style>
  <w:style w:type="character" w:customStyle="1" w:styleId="Heading3Char">
    <w:name w:val="Heading 3 Char"/>
    <w:basedOn w:val="DefaultParagraphFont"/>
    <w:link w:val="Heading3"/>
    <w:uiPriority w:val="9"/>
    <w:rsid w:val="00C33EA1"/>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5765">
      <w:bodyDiv w:val="1"/>
      <w:marLeft w:val="0"/>
      <w:marRight w:val="0"/>
      <w:marTop w:val="0"/>
      <w:marBottom w:val="0"/>
      <w:divBdr>
        <w:top w:val="none" w:sz="0" w:space="0" w:color="auto"/>
        <w:left w:val="none" w:sz="0" w:space="0" w:color="auto"/>
        <w:bottom w:val="none" w:sz="0" w:space="0" w:color="auto"/>
        <w:right w:val="none" w:sz="0" w:space="0" w:color="auto"/>
      </w:divBdr>
    </w:div>
    <w:div w:id="20505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jubljanafestiva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jubljanafestival.si" TargetMode="External"/><Relationship Id="rId5" Type="http://schemas.openxmlformats.org/officeDocument/2006/relationships/hyperlink" Target="http://www.ljubljanafestival.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2593</Words>
  <Characters>14786</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Glušič</dc:creator>
  <cp:keywords/>
  <dc:description/>
  <cp:lastModifiedBy>Igor Fürst - Spica</cp:lastModifiedBy>
  <cp:revision>3</cp:revision>
  <dcterms:created xsi:type="dcterms:W3CDTF">2018-05-25T04:39:00Z</dcterms:created>
  <dcterms:modified xsi:type="dcterms:W3CDTF">2018-05-27T11:10:00Z</dcterms:modified>
</cp:coreProperties>
</file>